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B170F4" w14:paraId="7F883FAA" wp14:textId="4DCF5936">
      <w:pPr>
        <w:spacing w:before="0" w:beforeAutospacing="off" w:after="200" w:afterAutospacing="off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. Projeto Alimentação saudável e horta</w:t>
      </w:r>
    </w:p>
    <w:p xmlns:wp14="http://schemas.microsoft.com/office/word/2010/wordml" w:rsidP="4EB170F4" w14:paraId="488F234A" wp14:textId="02713F3D">
      <w:pPr>
        <w:spacing w:before="0" w:beforeAutospacing="off" w:after="200" w:afterAutospacing="off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Período:</w:t>
      </w: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abril a dezembro.</w:t>
      </w:r>
    </w:p>
    <w:p xmlns:wp14="http://schemas.microsoft.com/office/word/2010/wordml" w:rsidP="4EB170F4" w14:paraId="2F61BE7A" wp14:textId="3F399864">
      <w:pPr>
        <w:spacing w:before="0" w:beforeAutospacing="off" w:after="200" w:afterAutospacing="off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JUSTIFICATIVA</w:t>
      </w:r>
    </w:p>
    <w:p xmlns:wp14="http://schemas.microsoft.com/office/word/2010/wordml" w:rsidP="4EB170F4" w14:paraId="41D67FB5" wp14:textId="2C5E1C6C">
      <w:pPr>
        <w:spacing w:before="0" w:beforeAutospacing="off" w:after="20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 alimentação é muito mais que um ato biológico, pode ser considerado um ato simbólico. Nas diversas culturas a alimentação é marcada por significados. As festas, as comemorações de momentos felizes, de rituais tem a alimentação como momento marcante de interação entre as pessoas, de socialização. </w:t>
      </w:r>
    </w:p>
    <w:p xmlns:wp14="http://schemas.microsoft.com/office/word/2010/wordml" w:rsidP="4EB170F4" w14:paraId="35417A98" wp14:textId="7FD4FDC1">
      <w:pPr>
        <w:spacing w:before="0" w:beforeAutospacing="off" w:after="20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Os momentos de alimentação no CEI são importantes e, também representam um momento de educação, pois traz significados para o ato de comer e isso é primordial para a construção de uma alimentação saudável.</w:t>
      </w:r>
    </w:p>
    <w:p xmlns:wp14="http://schemas.microsoft.com/office/word/2010/wordml" w:rsidP="4EB170F4" w14:paraId="3A0F937F" wp14:textId="5FEF685A">
      <w:pPr>
        <w:spacing w:before="0" w:beforeAutospacing="off" w:after="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No CEI a alimentação pode ser considerada como ato sociocultural. E o que caracteriza esse ato é a ação dos professores quando incentivam e ajudam a criança a apreciar pratos bem montados, nutritivos e saborosos; é o momento em que as crianças podem saborear a comida, utilizando talheres adequados e conversando com os colegas. </w:t>
      </w:r>
    </w:p>
    <w:p xmlns:wp14="http://schemas.microsoft.com/office/word/2010/wordml" w:rsidP="4EB170F4" w14:paraId="543773EC" wp14:textId="5AE5DBEC">
      <w:pPr>
        <w:spacing w:before="0" w:beforeAutospacing="off" w:after="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Em razão dessa importância, o CEI Inconfidentes desenvolverá o projeto Alimentação Saudável. Partimos da discussão sobre a necessidade de se refletir sobre esse tema na Unidade, a fim de qualificar os momentos de alimentação na escola, desde o preparo, elaboração e apresentação dos pratos, até as ações pedagógicas de incentivo a uma alimentação saudável. </w:t>
      </w:r>
    </w:p>
    <w:p xmlns:wp14="http://schemas.microsoft.com/office/word/2010/wordml" w:rsidP="4EB170F4" w14:paraId="448A749A" wp14:textId="218E379B">
      <w:pPr>
        <w:spacing w:before="0" w:beforeAutospacing="off" w:after="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Desenvolveremos ações que visam a formação de toda a equipe escolar acerca dessa temática. Propiciar atividades pedagógicas relacionadas à alimentação e promovemos momentos de orientação aos pais com palestras, atividades culinárias etc.</w:t>
      </w:r>
    </w:p>
    <w:p xmlns:wp14="http://schemas.microsoft.com/office/word/2010/wordml" w:rsidP="4EB170F4" w14:paraId="2C51A0C7" wp14:textId="2AF31511">
      <w:pPr>
        <w:spacing w:before="0" w:beforeAutospacing="off" w:after="200" w:afterAutospacing="off"/>
        <w:ind w:firstLine="708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Através desse projeto objetivamos proporcionar uma participação ativa de toda a equipe, e o mais importante, pretendemos incentivar a participação das famílias e de toda a comunidade, também em todo o processo de plantação, entendendo de onde vem os alimentos e acompanhando o seu crescimento desde a plantação até </w:t>
      </w: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os momentos</w:t>
      </w: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da colheita e degustação. </w:t>
      </w:r>
    </w:p>
    <w:p xmlns:wp14="http://schemas.microsoft.com/office/word/2010/wordml" w:rsidP="4EB170F4" w14:paraId="679DD118" wp14:textId="1BB006C5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OBJETIVOS </w:t>
      </w:r>
    </w:p>
    <w:p xmlns:wp14="http://schemas.microsoft.com/office/word/2010/wordml" w:rsidP="4EB170F4" w14:paraId="05CE9325" wp14:textId="7E7F1AF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Incentivar a alimentação saudável;</w:t>
      </w:r>
    </w:p>
    <w:p xmlns:wp14="http://schemas.microsoft.com/office/word/2010/wordml" w:rsidP="4EB170F4" w14:paraId="3117E2EC" wp14:textId="7C1B9861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Promover ações de formação de toda a equipe da Unidade Escolar;</w:t>
      </w:r>
    </w:p>
    <w:p xmlns:wp14="http://schemas.microsoft.com/office/word/2010/wordml" w:rsidP="4EB170F4" w14:paraId="1DFC3470" wp14:textId="5B9CC72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Desenvolver ações pedagógicas que incentivem e estimulem hábitos alimentares saudáveis;</w:t>
      </w:r>
    </w:p>
    <w:p xmlns:wp14="http://schemas.microsoft.com/office/word/2010/wordml" w:rsidP="4EB170F4" w14:paraId="635E215C" wp14:textId="2EE18DE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Fortalecer a Horta na Unidade Escolar, com o auxílio das famílias;</w:t>
      </w:r>
    </w:p>
    <w:p xmlns:wp14="http://schemas.microsoft.com/office/word/2010/wordml" w:rsidP="4EB170F4" w14:paraId="2C4E64D9" wp14:textId="10102FEF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Qualificar a apresentação das refeições oferecidas;</w:t>
      </w:r>
    </w:p>
    <w:p xmlns:wp14="http://schemas.microsoft.com/office/word/2010/wordml" w:rsidP="4EB170F4" w14:paraId="43C86825" wp14:textId="7421D4E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Promover ações, como palestras, atividades culinárias a fim de conscientizar as famílias sobre a importância de uma parceria com a escola para a promoção de uma alimentação saudável.</w:t>
      </w:r>
    </w:p>
    <w:p xmlns:wp14="http://schemas.microsoft.com/office/word/2010/wordml" w:rsidP="4EB170F4" w14:paraId="6BE4B404" wp14:textId="29E773F8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AÇÕES</w:t>
      </w:r>
    </w:p>
    <w:p xmlns:wp14="http://schemas.microsoft.com/office/word/2010/wordml" w:rsidP="4EB170F4" w14:paraId="0C10E266" wp14:textId="1A0B08B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Realizaremos o diagnóstico dos pontos que precisam ser qualificados na Unidade Escolar em relação à questão da alimentação;</w:t>
      </w:r>
    </w:p>
    <w:p xmlns:wp14="http://schemas.microsoft.com/office/word/2010/wordml" w:rsidP="4EB170F4" w14:paraId="0A4A1539" wp14:textId="02CF162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Iniciaremos a discussão setorizada com a equipe da Unidade. Primeiramente com os professores, na sequência com a equipe de apoio e finalmente com a equipe terceirizada da cozinha, juntamente com a nutricionista responsável;</w:t>
      </w:r>
    </w:p>
    <w:p xmlns:wp14="http://schemas.microsoft.com/office/word/2010/wordml" w:rsidP="4EB170F4" w14:paraId="1B61D34A" wp14:textId="6643250C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Após a apresentação inicial para toda a equipe promoveremos uma discussão: com a equipe gestora, professores, equipe de apoio, nutricionistas, funcionários das empresas terceirizadas;</w:t>
      </w:r>
    </w:p>
    <w:p xmlns:wp14="http://schemas.microsoft.com/office/word/2010/wordml" w:rsidP="4EB170F4" w14:paraId="3F87C911" wp14:textId="6849A80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Momentos de formação com os professores sobre a temática;</w:t>
      </w:r>
    </w:p>
    <w:p xmlns:wp14="http://schemas.microsoft.com/office/word/2010/wordml" w:rsidP="4EB170F4" w14:paraId="7A82AA54" wp14:textId="26FAFF1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Propor palestras com a equipe, onde convidamos a nutricionista da prefeitura para esses momentos;</w:t>
      </w:r>
    </w:p>
    <w:p xmlns:wp14="http://schemas.microsoft.com/office/word/2010/wordml" w:rsidP="4EB170F4" w14:paraId="15CB2381" wp14:textId="4099B39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Pesquisas com os pais sobre os hábitos alimentares;</w:t>
      </w:r>
    </w:p>
    <w:p xmlns:wp14="http://schemas.microsoft.com/office/word/2010/wordml" w:rsidP="4EB170F4" w14:paraId="51401113" wp14:textId="7ED79E03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Construção de uma horta na Unidade Escolar;</w:t>
      </w:r>
    </w:p>
    <w:p xmlns:wp14="http://schemas.microsoft.com/office/word/2010/wordml" w:rsidP="4EB170F4" w14:paraId="0B762AFA" wp14:textId="7C05E11E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Promoveremos uma atividade para palestras de orientação sobre alimentação saudável e oficinas culinárias. Também realizamos um concurso de Pratos Saudáveis, no qual as mães interessadas poderão se inscrever para apresentar seus pratos. Haverá uma comissão julgadora, que escolherá o melhor prato;</w:t>
      </w:r>
    </w:p>
    <w:p xmlns:wp14="http://schemas.microsoft.com/office/word/2010/wordml" w:rsidP="4EB170F4" w14:paraId="7F10685E" wp14:textId="3C4A5CF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Proposta de  passeios à feira;</w:t>
      </w:r>
    </w:p>
    <w:p xmlns:wp14="http://schemas.microsoft.com/office/word/2010/wordml" w:rsidP="4EB170F4" w14:paraId="03653DFF" wp14:textId="3687C93A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Momentos de degustação e manipulação de alimentos;</w:t>
      </w:r>
    </w:p>
    <w:p xmlns:wp14="http://schemas.microsoft.com/office/word/2010/wordml" w:rsidP="4EB170F4" w14:paraId="358EC2AB" wp14:textId="5084937D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Momentos de leitura de livros sobre alimentação saudável;</w:t>
      </w:r>
    </w:p>
    <w:p xmlns:wp14="http://schemas.microsoft.com/office/word/2010/wordml" w:rsidP="4EB170F4" w14:paraId="13A755DB" wp14:textId="410F555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Atividade culinária, convidando mães para prepararem um alimento saudável, juntamente com as crianças;</w:t>
      </w:r>
    </w:p>
    <w:p xmlns:wp14="http://schemas.microsoft.com/office/word/2010/wordml" w:rsidP="4EB170F4" w14:paraId="5C877048" wp14:textId="76CC4CC0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Dia da Família Saudável, com palestras para toda a comunidade, orientação nutricional, oficinas e apresentações artísticas;</w:t>
      </w:r>
    </w:p>
    <w:p xmlns:wp14="http://schemas.microsoft.com/office/word/2010/wordml" w:rsidP="4EB170F4" w14:paraId="47E87BB5" wp14:textId="08A6372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Nas reuniões de pais trataremos sobre o tema de alimentação saudável;</w:t>
      </w:r>
    </w:p>
    <w:p xmlns:wp14="http://schemas.microsoft.com/office/word/2010/wordml" w:rsidP="4EB170F4" w14:paraId="386319D4" wp14:textId="188755D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Fixaremos os cardápios, semanalmente, para que as professoras acompanhem o que será servido. </w:t>
      </w:r>
    </w:p>
    <w:p xmlns:wp14="http://schemas.microsoft.com/office/word/2010/wordml" w:rsidP="4EB170F4" w14:paraId="2461A7FF" wp14:textId="483E7C45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t-BR"/>
        </w:rPr>
        <w:t>Culminância:</w:t>
      </w: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 xml:space="preserve"> </w:t>
      </w:r>
    </w:p>
    <w:p xmlns:wp14="http://schemas.microsoft.com/office/word/2010/wordml" w:rsidP="4EB170F4" w14:paraId="2240ED33" wp14:textId="4EE62DFC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Apresentação dos trabalhos e registros desenvolvidos durante o projeto, faremos o “lançamento” de um livro de receitas da Unidade.</w:t>
      </w:r>
    </w:p>
    <w:p xmlns:wp14="http://schemas.microsoft.com/office/word/2010/wordml" w14:paraId="6625ED25" wp14:textId="795C82FF"/>
    <w:p xmlns:wp14="http://schemas.microsoft.com/office/word/2010/wordml" w:rsidP="4EB170F4" w14:paraId="39270957" wp14:textId="455F5185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Avaliação:</w:t>
      </w:r>
    </w:p>
    <w:p xmlns:wp14="http://schemas.microsoft.com/office/word/2010/wordml" w:rsidP="4EB170F4" w14:paraId="1AC2D83C" wp14:textId="23C08C25">
      <w:pPr>
        <w:spacing w:before="0" w:beforeAutospacing="off" w:after="200" w:afterAutospacing="off"/>
        <w:jc w:val="both"/>
      </w:pPr>
      <w:r w:rsidRPr="4EB170F4" w:rsidR="13FEC3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 avaliação será contínua visando observar o desenvolvimento de aprendizagens, bem como a melhoria dos hábitos alimentares e a participação das famílias e de toda a comunidade nesse processo.</w:t>
      </w:r>
    </w:p>
    <w:p xmlns:wp14="http://schemas.microsoft.com/office/word/2010/wordml" w:rsidP="4EB170F4" w14:paraId="1E207724" wp14:textId="17D42AB1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93ffc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3452AE"/>
    <w:rsid w:val="13FEC391"/>
    <w:rsid w:val="1F3452AE"/>
    <w:rsid w:val="4EB170F4"/>
    <w:rsid w:val="715AB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52AE"/>
  <w15:chartTrackingRefBased/>
  <w15:docId w15:val="{5D3FED53-7E2E-4668-A502-4C927677B3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b9a35d415d46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2023-05-27T15:08:48.7551678Z</dcterms:created>
  <dcterms:modified xsi:type="dcterms:W3CDTF">2023-05-27T15:10:13.7278425Z</dcterms:modified>
  <dc:creator>JAILZA DOS SANTOS SILVA</dc:creator>
  <lastModifiedBy>JAILZA DOS SANTOS SILVA</lastModifiedBy>
</coreProperties>
</file>