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59B" w:rsidRDefault="0057659B" w:rsidP="008859B7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400040" cy="39643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59B" w:rsidRDefault="0057659B" w:rsidP="008859B7">
      <w:pPr>
        <w:jc w:val="center"/>
        <w:rPr>
          <w:b/>
          <w:bCs/>
          <w:sz w:val="40"/>
          <w:szCs w:val="40"/>
        </w:rPr>
      </w:pPr>
    </w:p>
    <w:p w:rsidR="0057659B" w:rsidRDefault="0057659B" w:rsidP="008859B7">
      <w:pPr>
        <w:jc w:val="center"/>
        <w:rPr>
          <w:b/>
          <w:bCs/>
          <w:sz w:val="40"/>
          <w:szCs w:val="40"/>
        </w:rPr>
      </w:pPr>
    </w:p>
    <w:p w:rsidR="00050EDF" w:rsidRPr="008859B7" w:rsidRDefault="000534A6" w:rsidP="008859B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Um mundo sustentável e saudável </w:t>
      </w:r>
    </w:p>
    <w:p w:rsidR="00914C0B" w:rsidRDefault="00914C0B"/>
    <w:p w:rsidR="00914C0B" w:rsidRDefault="00914C0B">
      <w:r>
        <w:t xml:space="preserve">Neste bimestre iremos trabalhar com o tema </w:t>
      </w:r>
      <w:r w:rsidR="000534A6">
        <w:t>sustentabilidade</w:t>
      </w:r>
      <w:r>
        <w:t>. Um problema atual que passa pela questão da educação ambiental.</w:t>
      </w:r>
    </w:p>
    <w:p w:rsidR="00914C0B" w:rsidRDefault="00914C0B"/>
    <w:p w:rsidR="00914C0B" w:rsidRPr="008859B7" w:rsidRDefault="00914C0B">
      <w:pPr>
        <w:rPr>
          <w:b/>
          <w:bCs/>
          <w:sz w:val="36"/>
          <w:szCs w:val="36"/>
        </w:rPr>
      </w:pPr>
      <w:r w:rsidRPr="008859B7">
        <w:rPr>
          <w:b/>
          <w:bCs/>
          <w:sz w:val="36"/>
          <w:szCs w:val="36"/>
        </w:rPr>
        <w:t>Justificativa:</w:t>
      </w:r>
    </w:p>
    <w:p w:rsidR="00914C0B" w:rsidRPr="008859B7" w:rsidRDefault="00914C0B">
      <w:pPr>
        <w:rPr>
          <w:b/>
          <w:bCs/>
        </w:rPr>
      </w:pPr>
    </w:p>
    <w:p w:rsidR="008859B7" w:rsidRDefault="00914C0B">
      <w:r>
        <w:t>Os parâmetros curriculares da cidade mostram a necessidade de trazermos para a sala de aula temas transversais como a conscientização ambiental do ser humano, no desperdício de água e reciclagem de lixo entre outros. O nosso estilo de</w:t>
      </w:r>
      <w:r w:rsidR="00117BD7">
        <w:t xml:space="preserve"> </w:t>
      </w:r>
      <w:r>
        <w:t>vida afeta diretamente outros povos do planeta</w:t>
      </w:r>
      <w:r w:rsidR="00117BD7">
        <w:t xml:space="preserve">. O planeta terra é a nossa casa e devemos cuidar dele. A nossa responsabilidade em cuidar do </w:t>
      </w:r>
      <w:r w:rsidR="000534A6">
        <w:t>mundo</w:t>
      </w:r>
      <w:r w:rsidR="00117BD7">
        <w:t xml:space="preserve">, não acaba na porta da nossa casa, vai muito mais além. O aquecimento global é uma consequência nítida do nosso estilo de vida consumista e até mesmo egoísta, que não se preocupa com o amanha do nosso planeta. Nós educadores temos o dever de mostrar aos alunos essa </w:t>
      </w:r>
      <w:r w:rsidR="008859B7">
        <w:t>problemática,</w:t>
      </w:r>
      <w:r w:rsidR="00117BD7">
        <w:t xml:space="preserve"> e provocar em sala de aula </w:t>
      </w:r>
      <w:r w:rsidR="008859B7">
        <w:t>discussões</w:t>
      </w:r>
      <w:r w:rsidR="00117BD7">
        <w:t xml:space="preserve">, que instiguem o aluno a </w:t>
      </w:r>
      <w:r w:rsidR="008859B7">
        <w:t>refletir</w:t>
      </w:r>
      <w:r w:rsidR="00117BD7">
        <w:t xml:space="preserve"> sobre as suas atitudes e de seus familiares, como um </w:t>
      </w:r>
      <w:r w:rsidR="008859B7">
        <w:t>corresponsável por um planeta mais saudável, uma vida mais consciente com menos desperdício, criando uma responsabilidade social.</w:t>
      </w:r>
    </w:p>
    <w:p w:rsidR="008859B7" w:rsidRDefault="008859B7"/>
    <w:p w:rsidR="00914C0B" w:rsidRDefault="008859B7">
      <w:r w:rsidRPr="008859B7">
        <w:rPr>
          <w:b/>
          <w:bCs/>
          <w:sz w:val="36"/>
          <w:szCs w:val="36"/>
        </w:rPr>
        <w:lastRenderedPageBreak/>
        <w:t>Objetivo geral:</w:t>
      </w:r>
      <w:r>
        <w:t xml:space="preserve"> Desenvolver nos alunos uma consciência participativa de responsabilidade social quanto a melhoria do meio ambiente para uma qualidade de vida saudável para todos, e uma escola mais limpa. </w:t>
      </w:r>
      <w:r w:rsidR="00117BD7">
        <w:t xml:space="preserve"> </w:t>
      </w:r>
    </w:p>
    <w:p w:rsidR="00914C0B" w:rsidRDefault="008859B7" w:rsidP="008859B7">
      <w:pPr>
        <w:pStyle w:val="PargrafodaLista"/>
        <w:numPr>
          <w:ilvl w:val="0"/>
          <w:numId w:val="1"/>
        </w:numPr>
      </w:pPr>
      <w:r>
        <w:t>Capacitar os alunos a fazer uma coleta seletiva</w:t>
      </w:r>
    </w:p>
    <w:p w:rsidR="008859B7" w:rsidRDefault="008859B7" w:rsidP="008859B7">
      <w:pPr>
        <w:pStyle w:val="PargrafodaLista"/>
        <w:numPr>
          <w:ilvl w:val="0"/>
          <w:numId w:val="1"/>
        </w:numPr>
      </w:pPr>
      <w:r>
        <w:t>Mostrar aos alunos o que o acumulo de lixo pode provocar</w:t>
      </w:r>
    </w:p>
    <w:p w:rsidR="008859B7" w:rsidRDefault="008859B7" w:rsidP="008859B7">
      <w:pPr>
        <w:pStyle w:val="PargrafodaLista"/>
        <w:numPr>
          <w:ilvl w:val="0"/>
          <w:numId w:val="1"/>
        </w:numPr>
      </w:pPr>
      <w:r>
        <w:t xml:space="preserve">Ampliar o conhecimento sobre a reciclagem e seus benefícios </w:t>
      </w:r>
    </w:p>
    <w:p w:rsidR="008859B7" w:rsidRDefault="008859B7" w:rsidP="008859B7">
      <w:pPr>
        <w:pStyle w:val="PargrafodaLista"/>
        <w:numPr>
          <w:ilvl w:val="0"/>
          <w:numId w:val="1"/>
        </w:numPr>
      </w:pPr>
      <w:r>
        <w:t>Conhecer o tempo de decomposição do lixo que produzimos</w:t>
      </w:r>
    </w:p>
    <w:p w:rsidR="008859B7" w:rsidRDefault="000534A6" w:rsidP="008859B7">
      <w:pPr>
        <w:pStyle w:val="PargrafodaLista"/>
        <w:numPr>
          <w:ilvl w:val="0"/>
          <w:numId w:val="1"/>
        </w:numPr>
      </w:pPr>
      <w:r>
        <w:t>C</w:t>
      </w:r>
      <w:r w:rsidR="008859B7">
        <w:t>onhecer a realidade daqueles que vivem do lixo</w:t>
      </w:r>
    </w:p>
    <w:p w:rsidR="008859B7" w:rsidRDefault="000534A6" w:rsidP="008859B7">
      <w:pPr>
        <w:pStyle w:val="PargrafodaLista"/>
        <w:numPr>
          <w:ilvl w:val="0"/>
          <w:numId w:val="1"/>
        </w:numPr>
      </w:pPr>
      <w:r>
        <w:t>E</w:t>
      </w:r>
      <w:r w:rsidR="008859B7">
        <w:t>stimular a cooperação de todos</w:t>
      </w:r>
    </w:p>
    <w:p w:rsidR="000534A6" w:rsidRDefault="000534A6" w:rsidP="008859B7">
      <w:pPr>
        <w:pStyle w:val="PargrafodaLista"/>
        <w:numPr>
          <w:ilvl w:val="0"/>
          <w:numId w:val="1"/>
        </w:numPr>
      </w:pPr>
      <w:r>
        <w:t xml:space="preserve">Conscientizar as equipes da importância da sustentabilidade e seus benefícios </w:t>
      </w:r>
    </w:p>
    <w:p w:rsidR="0057659B" w:rsidRDefault="0057659B" w:rsidP="0057659B">
      <w:pPr>
        <w:pStyle w:val="PargrafodaLista"/>
      </w:pPr>
    </w:p>
    <w:p w:rsidR="0057659B" w:rsidRDefault="0057659B" w:rsidP="0057659B">
      <w:pPr>
        <w:pStyle w:val="PargrafodaLista"/>
      </w:pPr>
    </w:p>
    <w:p w:rsidR="0057659B" w:rsidRPr="0057659B" w:rsidRDefault="0057659B" w:rsidP="0057659B">
      <w:pPr>
        <w:pStyle w:val="PargrafodaLista"/>
        <w:ind w:left="0"/>
        <w:rPr>
          <w:b/>
          <w:bCs/>
          <w:sz w:val="36"/>
          <w:szCs w:val="36"/>
        </w:rPr>
      </w:pPr>
      <w:r w:rsidRPr="0057659B">
        <w:rPr>
          <w:b/>
          <w:bCs/>
          <w:sz w:val="36"/>
          <w:szCs w:val="36"/>
        </w:rPr>
        <w:t>Metodologia</w:t>
      </w:r>
    </w:p>
    <w:p w:rsidR="0057659B" w:rsidRDefault="000534A6" w:rsidP="0057659B">
      <w:pPr>
        <w:pStyle w:val="PargrafodaLista"/>
        <w:ind w:left="0"/>
      </w:pPr>
      <w:r>
        <w:t xml:space="preserve">Serão </w:t>
      </w:r>
      <w:r w:rsidR="0057659B">
        <w:t>produzido</w:t>
      </w:r>
      <w:r>
        <w:t>s</w:t>
      </w:r>
      <w:r w:rsidR="0057659B">
        <w:t xml:space="preserve"> </w:t>
      </w:r>
      <w:r>
        <w:t>folders explicativos</w:t>
      </w:r>
      <w:r w:rsidR="0057659B">
        <w:t xml:space="preserve">, mostrando </w:t>
      </w:r>
      <w:r>
        <w:t>a importância da sustentabilidade, reciclagem, e cuidados com o planeta</w:t>
      </w:r>
      <w:r w:rsidR="0057659B">
        <w:t>. Aos professores interessados, pode ser repassado material de suporte, auxiliando no processo de criação de uma consciência ambiental.</w:t>
      </w:r>
      <w:r w:rsidR="00080836">
        <w:t xml:space="preserve"> Levar os alunos no entorno da escola para averiguação dos problemas causados pelo lixo depositado naqueles locais, e possíveis soluções.</w:t>
      </w:r>
      <w:r>
        <w:t xml:space="preserve"> Vivências praticas sobre o bem estar que se tem aos cuidados com a natureza, a problemática do aquecimento global e a importância de uma solução para esse problema. </w:t>
      </w:r>
    </w:p>
    <w:sectPr w:rsidR="0057659B" w:rsidSect="00576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52EF4"/>
    <w:multiLevelType w:val="hybridMultilevel"/>
    <w:tmpl w:val="0A720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9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0B"/>
    <w:rsid w:val="00050EDF"/>
    <w:rsid w:val="000534A6"/>
    <w:rsid w:val="00080836"/>
    <w:rsid w:val="00117BD7"/>
    <w:rsid w:val="0057659B"/>
    <w:rsid w:val="008859B7"/>
    <w:rsid w:val="008A79C0"/>
    <w:rsid w:val="00914C0B"/>
    <w:rsid w:val="00A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CA9C6B"/>
  <w15:chartTrackingRefBased/>
  <w15:docId w15:val="{96D25A38-9C31-A74B-A77C-156486A3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2022-11-18T22:37:00Z</dcterms:created>
  <dcterms:modified xsi:type="dcterms:W3CDTF">2022-11-18T22:37:00Z</dcterms:modified>
</cp:coreProperties>
</file>