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2AE0" w:rsidTr="00F42AE0">
        <w:tc>
          <w:tcPr>
            <w:tcW w:w="8494" w:type="dxa"/>
          </w:tcPr>
          <w:p w:rsidR="00F42AE0" w:rsidRDefault="00F42AE0">
            <w:pPr>
              <w:rPr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b/>
                <w:bCs/>
                <w:sz w:val="24"/>
                <w:szCs w:val="24"/>
              </w:rPr>
              <w:t>EM. SAMIR AUADA</w:t>
            </w:r>
          </w:p>
          <w:p w:rsidR="00F42AE0" w:rsidRPr="00F42AE0" w:rsidRDefault="00F42AE0" w:rsidP="00F42A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PCP: Vera Lúcia Olini</w:t>
            </w:r>
          </w:p>
        </w:tc>
      </w:tr>
      <w:tr w:rsidR="00F42AE0" w:rsidTr="00F42AE0">
        <w:tc>
          <w:tcPr>
            <w:tcW w:w="8494" w:type="dxa"/>
          </w:tcPr>
          <w:p w:rsidR="00F42AE0" w:rsidRPr="00F42AE0" w:rsidRDefault="00F42AE0" w:rsidP="00F42A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PROJETO: PENSE e FAÇA</w:t>
            </w:r>
          </w:p>
        </w:tc>
      </w:tr>
      <w:tr w:rsidR="00F42AE0" w:rsidTr="00F42AE0">
        <w:tc>
          <w:tcPr>
            <w:tcW w:w="8494" w:type="dxa"/>
          </w:tcPr>
          <w:p w:rsidR="00F42AE0" w:rsidRDefault="00F42AE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 que queremos com esse projeto?</w:t>
            </w:r>
          </w:p>
          <w:p w:rsidR="00F42AE0" w:rsidRDefault="00F42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que queremos propor com esse projeto é uma reflexão sobre causas e efeitos de pequenas atitudes do dia a dia, estimulando a mudança na prática dessas atitudes e formação de novos hábitos.</w:t>
            </w:r>
          </w:p>
          <w:p w:rsidR="00F42AE0" w:rsidRDefault="00F42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Repensar e avaliar as atitudes diárias</w:t>
            </w:r>
            <w:r w:rsidR="00F65730">
              <w:rPr>
                <w:sz w:val="24"/>
                <w:szCs w:val="24"/>
              </w:rPr>
              <w:t xml:space="preserve"> e das consequências no local onde moramos.</w:t>
            </w:r>
          </w:p>
          <w:p w:rsidR="00F65730" w:rsidRDefault="00F6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Gerar um sentimento de pertencimento e cuidado ao local que moramos, multiplicando ações para toda comunidade e ampliando a consciência da nossa capacidade de agir e de transformar realidade em novas esperanças.</w:t>
            </w:r>
          </w:p>
          <w:p w:rsidR="00F65730" w:rsidRDefault="00F6573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65730" w:rsidRDefault="00F6573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OBJETIVOS:</w:t>
            </w:r>
          </w:p>
          <w:p w:rsidR="007C38AA" w:rsidRDefault="007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Compreender o sentido de ser um cidadão consciente e participativo nas ações de preservação do meio ambiente.</w:t>
            </w:r>
          </w:p>
          <w:p w:rsidR="00F65730" w:rsidRDefault="007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F65730">
              <w:rPr>
                <w:sz w:val="24"/>
                <w:szCs w:val="24"/>
              </w:rPr>
              <w:t xml:space="preserve">Conscientizar a mudança de valores e atitudes para que as crianças e seus famíliares criem possibilidades de utilizar materiais </w:t>
            </w:r>
            <w:r w:rsidR="002748D6">
              <w:rPr>
                <w:sz w:val="24"/>
                <w:szCs w:val="24"/>
              </w:rPr>
              <w:t>reciclados.</w:t>
            </w:r>
          </w:p>
          <w:p w:rsidR="002748D6" w:rsidRDefault="00274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Reverter o atual quadro de desperdício e gerar menos lixo.</w:t>
            </w:r>
          </w:p>
          <w:p w:rsidR="002748D6" w:rsidRDefault="00274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Estimular as famílias </w:t>
            </w:r>
            <w:r w:rsidR="007C38AA">
              <w:rPr>
                <w:sz w:val="24"/>
                <w:szCs w:val="24"/>
              </w:rPr>
              <w:t>sobre a importância de reciclar e consumo consciente, desperdício de  alimentos e outros tipos de materiais consumidos no dia a dia.</w:t>
            </w:r>
          </w:p>
          <w:p w:rsidR="007C38AA" w:rsidRDefault="007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Estimular a criatividade e imaginação na confeccção de brinquedos e jogos educativos.</w:t>
            </w:r>
          </w:p>
          <w:p w:rsidR="00F42AE0" w:rsidRDefault="007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Conscientizar e estimular as famílias sobre a importância de reciclar e da coleta seletiva.</w:t>
            </w:r>
          </w:p>
          <w:p w:rsidR="007C38AA" w:rsidRDefault="007C38AA">
            <w:pPr>
              <w:rPr>
                <w:sz w:val="24"/>
                <w:szCs w:val="24"/>
              </w:rPr>
            </w:pPr>
          </w:p>
          <w:p w:rsidR="007C38AA" w:rsidRDefault="007C38A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Metodologia</w:t>
            </w:r>
          </w:p>
          <w:p w:rsidR="007C38AA" w:rsidRDefault="007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Resgate histórico e memórias local</w:t>
            </w:r>
          </w:p>
          <w:p w:rsidR="007C38AA" w:rsidRDefault="007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Cartazes</w:t>
            </w:r>
            <w:r w:rsidR="005F242E">
              <w:rPr>
                <w:sz w:val="24"/>
                <w:szCs w:val="24"/>
              </w:rPr>
              <w:t xml:space="preserve"> com desenhos livre, recortes e colagem</w:t>
            </w:r>
          </w:p>
          <w:p w:rsidR="005F242E" w:rsidRDefault="005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 informativos</w:t>
            </w:r>
          </w:p>
          <w:p w:rsidR="005F242E" w:rsidRDefault="005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Vídeos explicativos</w:t>
            </w:r>
          </w:p>
          <w:p w:rsidR="005F242E" w:rsidRDefault="005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Vídeos e histórias infantis</w:t>
            </w:r>
          </w:p>
          <w:p w:rsidR="005F242E" w:rsidRDefault="005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educativos</w:t>
            </w:r>
          </w:p>
          <w:p w:rsidR="005F242E" w:rsidRDefault="005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Confecção de brinquedos e jogos com materiais reciclados</w:t>
            </w:r>
          </w:p>
          <w:p w:rsidR="005F242E" w:rsidRDefault="005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Músicas, poesias</w:t>
            </w:r>
          </w:p>
          <w:p w:rsidR="005F242E" w:rsidRDefault="005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lúdicas</w:t>
            </w:r>
          </w:p>
          <w:p w:rsidR="005F242E" w:rsidRPr="007C38AA" w:rsidRDefault="005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Datas comemorativa: Semana do meio ambiente, Dia da Água, Dia da Terra e Semana Nacional da Defesa Cívil</w:t>
            </w:r>
          </w:p>
        </w:tc>
      </w:tr>
      <w:bookmarkEnd w:id="0"/>
    </w:tbl>
    <w:p w:rsidR="002F2689" w:rsidRPr="00F42AE0" w:rsidRDefault="002F2689">
      <w:pPr>
        <w:rPr>
          <w:sz w:val="24"/>
          <w:szCs w:val="24"/>
        </w:rPr>
      </w:pPr>
    </w:p>
    <w:sectPr w:rsidR="002F2689" w:rsidRPr="00F42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E0"/>
    <w:rsid w:val="002748D6"/>
    <w:rsid w:val="002F2689"/>
    <w:rsid w:val="005F242E"/>
    <w:rsid w:val="007C38AA"/>
    <w:rsid w:val="00F42AE0"/>
    <w:rsid w:val="00F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C374"/>
  <w15:chartTrackingRefBased/>
  <w15:docId w15:val="{EE173FAC-B9C6-418A-BF4F-C0BE463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2020-12-02T16:37:00Z</dcterms:created>
  <dcterms:modified xsi:type="dcterms:W3CDTF">2020-12-02T17:46:00Z</dcterms:modified>
</cp:coreProperties>
</file>