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25" w:rsidRPr="00B20A25" w:rsidRDefault="00B20A25" w:rsidP="007C09F6">
      <w:pPr>
        <w:rPr>
          <w:rFonts w:ascii="Arial" w:hAnsi="Arial" w:cs="Arial"/>
          <w:b/>
          <w:sz w:val="52"/>
          <w:szCs w:val="52"/>
        </w:rPr>
      </w:pPr>
    </w:p>
    <w:p w:rsidR="00B20A25" w:rsidRPr="00B20A25" w:rsidRDefault="00B20A25" w:rsidP="007C09F6">
      <w:pPr>
        <w:rPr>
          <w:rFonts w:ascii="Arial" w:hAnsi="Arial" w:cs="Arial"/>
          <w:b/>
          <w:sz w:val="52"/>
          <w:szCs w:val="52"/>
        </w:rPr>
      </w:pPr>
    </w:p>
    <w:p w:rsidR="00B20A25" w:rsidRPr="00B20A25" w:rsidRDefault="00B20A25" w:rsidP="007C09F6">
      <w:pPr>
        <w:rPr>
          <w:rFonts w:ascii="Arial" w:hAnsi="Arial" w:cs="Arial"/>
          <w:b/>
          <w:sz w:val="52"/>
          <w:szCs w:val="52"/>
        </w:rPr>
      </w:pPr>
    </w:p>
    <w:p w:rsidR="005F211B" w:rsidRPr="00B20A25" w:rsidRDefault="005F211B" w:rsidP="00B20A25">
      <w:pPr>
        <w:jc w:val="center"/>
        <w:rPr>
          <w:rFonts w:ascii="Arial" w:hAnsi="Arial" w:cs="Arial"/>
          <w:b/>
          <w:sz w:val="144"/>
          <w:szCs w:val="144"/>
        </w:rPr>
      </w:pPr>
      <w:r w:rsidRPr="00B20A25">
        <w:rPr>
          <w:rFonts w:ascii="Arial" w:hAnsi="Arial" w:cs="Arial"/>
          <w:b/>
          <w:sz w:val="144"/>
          <w:szCs w:val="144"/>
        </w:rPr>
        <w:t xml:space="preserve">Projeto </w:t>
      </w:r>
      <w:r w:rsidR="00383B35">
        <w:rPr>
          <w:rFonts w:ascii="Arial" w:hAnsi="Arial" w:cs="Arial"/>
          <w:b/>
          <w:sz w:val="144"/>
          <w:szCs w:val="144"/>
        </w:rPr>
        <w:t xml:space="preserve">reciclar e preciso </w:t>
      </w:r>
      <w:bookmarkStart w:id="0" w:name="_GoBack"/>
      <w:bookmarkEnd w:id="0"/>
    </w:p>
    <w:p w:rsidR="005F211B" w:rsidRPr="00B20A25" w:rsidRDefault="005F211B" w:rsidP="007C09F6">
      <w:pPr>
        <w:rPr>
          <w:rFonts w:ascii="Arial" w:hAnsi="Arial" w:cs="Arial"/>
          <w:b/>
          <w:sz w:val="28"/>
          <w:szCs w:val="28"/>
        </w:rPr>
      </w:pPr>
    </w:p>
    <w:p w:rsidR="005F211B" w:rsidRPr="00B20A25" w:rsidRDefault="005F211B" w:rsidP="007C09F6">
      <w:pPr>
        <w:rPr>
          <w:rFonts w:ascii="Arial" w:hAnsi="Arial" w:cs="Arial"/>
          <w:b/>
          <w:sz w:val="28"/>
          <w:szCs w:val="28"/>
        </w:rPr>
      </w:pPr>
    </w:p>
    <w:p w:rsidR="00B20A25" w:rsidRP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B20A25" w:rsidRP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B20A25" w:rsidRP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B20A25" w:rsidRP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B20A25" w:rsidRP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B20A25" w:rsidRP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B20A25" w:rsidRP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B20A25" w:rsidRP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B20A25" w:rsidRP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B20A25" w:rsidRPr="00B20A25" w:rsidRDefault="00B20A25" w:rsidP="007C09F6">
      <w:pPr>
        <w:rPr>
          <w:rFonts w:ascii="Arial" w:hAnsi="Arial" w:cs="Arial"/>
          <w:b/>
          <w:sz w:val="28"/>
          <w:szCs w:val="28"/>
        </w:rPr>
      </w:pPr>
    </w:p>
    <w:p w:rsidR="007C09F6" w:rsidRPr="00B20A25" w:rsidRDefault="007C09F6" w:rsidP="007C09F6">
      <w:pPr>
        <w:rPr>
          <w:rFonts w:ascii="Arial" w:hAnsi="Arial" w:cs="Arial"/>
          <w:b/>
          <w:sz w:val="28"/>
          <w:szCs w:val="28"/>
        </w:rPr>
      </w:pPr>
      <w:r w:rsidRPr="00B20A25">
        <w:rPr>
          <w:rFonts w:ascii="Arial" w:hAnsi="Arial" w:cs="Arial"/>
          <w:b/>
          <w:sz w:val="28"/>
          <w:szCs w:val="28"/>
        </w:rPr>
        <w:t>J</w:t>
      </w:r>
      <w:r w:rsidRPr="00B20A25">
        <w:rPr>
          <w:rFonts w:ascii="Arial" w:hAnsi="Arial" w:cs="Arial"/>
          <w:b/>
          <w:sz w:val="28"/>
          <w:szCs w:val="28"/>
        </w:rPr>
        <w:t xml:space="preserve">ustificativa 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Um fator primordial para a preservação do meio ambiente é a reciclagem, poi</w:t>
      </w:r>
      <w:r w:rsidRPr="00B20A25">
        <w:rPr>
          <w:rFonts w:ascii="Arial" w:hAnsi="Arial" w:cs="Arial"/>
        </w:rPr>
        <w:t xml:space="preserve">s através dela é possível tirar </w:t>
      </w:r>
      <w:r w:rsidRPr="00B20A25">
        <w:rPr>
          <w:rFonts w:ascii="Arial" w:hAnsi="Arial" w:cs="Arial"/>
        </w:rPr>
        <w:t>do meio ambiente</w:t>
      </w:r>
      <w:proofErr w:type="gramStart"/>
      <w:r w:rsidRPr="00B20A25">
        <w:rPr>
          <w:rFonts w:ascii="Arial" w:hAnsi="Arial" w:cs="Arial"/>
        </w:rPr>
        <w:t xml:space="preserve"> </w:t>
      </w:r>
      <w:r w:rsidRPr="00B20A25">
        <w:rPr>
          <w:rFonts w:ascii="Arial" w:hAnsi="Arial" w:cs="Arial"/>
        </w:rPr>
        <w:t xml:space="preserve"> </w:t>
      </w:r>
      <w:proofErr w:type="gramEnd"/>
      <w:r w:rsidRPr="00B20A25">
        <w:rPr>
          <w:rFonts w:ascii="Arial" w:hAnsi="Arial" w:cs="Arial"/>
        </w:rPr>
        <w:t>coisas que l</w:t>
      </w:r>
      <w:r w:rsidRPr="00B20A25">
        <w:rPr>
          <w:rFonts w:ascii="Arial" w:hAnsi="Arial" w:cs="Arial"/>
        </w:rPr>
        <w:t>evariam décadas para entrarem em decomposição</w:t>
      </w:r>
      <w:r w:rsidRPr="00B20A25">
        <w:rPr>
          <w:rFonts w:ascii="Arial" w:hAnsi="Arial" w:cs="Arial"/>
        </w:rPr>
        <w:t>.</w:t>
      </w:r>
    </w:p>
    <w:p w:rsidR="007C09F6" w:rsidRPr="00B20A25" w:rsidRDefault="007C09F6" w:rsidP="007C09F6">
      <w:pPr>
        <w:rPr>
          <w:rFonts w:ascii="Arial" w:hAnsi="Arial" w:cs="Arial"/>
          <w:b/>
          <w:sz w:val="28"/>
          <w:szCs w:val="28"/>
        </w:rPr>
      </w:pPr>
      <w:r w:rsidRPr="00B20A25">
        <w:rPr>
          <w:rFonts w:ascii="Arial" w:hAnsi="Arial" w:cs="Arial"/>
          <w:b/>
          <w:sz w:val="28"/>
          <w:szCs w:val="28"/>
        </w:rPr>
        <w:t>Objetivo Geral: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</w:t>
      </w:r>
      <w:r w:rsidRPr="00B20A25">
        <w:rPr>
          <w:rFonts w:ascii="Arial" w:hAnsi="Arial" w:cs="Arial"/>
        </w:rPr>
        <w:t>Conscientizar os pais e alunos sobre a importância da coleta seletiva do lixo, do</w:t>
      </w:r>
      <w:r w:rsidRPr="00B20A25">
        <w:rPr>
          <w:rFonts w:ascii="Arial" w:hAnsi="Arial" w:cs="Arial"/>
        </w:rPr>
        <w:t xml:space="preserve"> reaproveitamento dos materiais </w:t>
      </w:r>
      <w:r w:rsidRPr="00B20A25">
        <w:rPr>
          <w:rFonts w:ascii="Arial" w:hAnsi="Arial" w:cs="Arial"/>
        </w:rPr>
        <w:t>recicláveis e do tempo de decomposição.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 Destacar a importância e as formas corretas de descarte dos diversos</w:t>
      </w:r>
      <w:proofErr w:type="gramStart"/>
      <w:r w:rsidRPr="00B20A25">
        <w:rPr>
          <w:rFonts w:ascii="Arial" w:hAnsi="Arial" w:cs="Arial"/>
        </w:rPr>
        <w:t xml:space="preserve"> </w:t>
      </w:r>
      <w:r w:rsidRPr="00B20A25">
        <w:rPr>
          <w:rFonts w:ascii="Arial" w:hAnsi="Arial" w:cs="Arial"/>
        </w:rPr>
        <w:t xml:space="preserve"> </w:t>
      </w:r>
      <w:proofErr w:type="gramEnd"/>
      <w:r w:rsidRPr="00B20A25">
        <w:rPr>
          <w:rFonts w:ascii="Arial" w:hAnsi="Arial" w:cs="Arial"/>
        </w:rPr>
        <w:t>matérias que inutilizamos diariamente em nossas casas e escola.</w:t>
      </w: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  <w:b/>
          <w:sz w:val="28"/>
          <w:szCs w:val="28"/>
        </w:rPr>
      </w:pPr>
      <w:r w:rsidRPr="00B20A25">
        <w:rPr>
          <w:rFonts w:ascii="Arial" w:hAnsi="Arial" w:cs="Arial"/>
          <w:b/>
          <w:sz w:val="28"/>
          <w:szCs w:val="28"/>
        </w:rPr>
        <w:t>Objetivos Específicos: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-Resgatar junto aos alunos a importância de vivermos e convivermos em um ambiente limpo;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-Relacionar as cinco cores básicas aos lixos correspondentes. (Verde= vidr</w:t>
      </w:r>
      <w:r w:rsidRPr="00B20A25">
        <w:rPr>
          <w:rFonts w:ascii="Arial" w:hAnsi="Arial" w:cs="Arial"/>
        </w:rPr>
        <w:t xml:space="preserve">o, Amarelo= metal, Azul= papel, </w:t>
      </w:r>
      <w:r w:rsidRPr="00B20A25">
        <w:rPr>
          <w:rFonts w:ascii="Arial" w:hAnsi="Arial" w:cs="Arial"/>
        </w:rPr>
        <w:t>Vermelho= plástico,</w:t>
      </w:r>
      <w:proofErr w:type="gramStart"/>
      <w:r w:rsidRPr="00B20A25">
        <w:rPr>
          <w:rFonts w:ascii="Arial" w:hAnsi="Arial" w:cs="Arial"/>
        </w:rPr>
        <w:t xml:space="preserve"> </w:t>
      </w:r>
      <w:r w:rsidRPr="00B20A25">
        <w:rPr>
          <w:rFonts w:ascii="Arial" w:hAnsi="Arial" w:cs="Arial"/>
        </w:rPr>
        <w:t xml:space="preserve"> </w:t>
      </w:r>
      <w:proofErr w:type="gramEnd"/>
      <w:r w:rsidRPr="00B20A25">
        <w:rPr>
          <w:rFonts w:ascii="Arial" w:hAnsi="Arial" w:cs="Arial"/>
        </w:rPr>
        <w:t>Marrom= orgânico)</w:t>
      </w:r>
    </w:p>
    <w:p w:rsidR="007C09F6" w:rsidRPr="00B20A25" w:rsidRDefault="007C09F6" w:rsidP="007C09F6">
      <w:pPr>
        <w:rPr>
          <w:rFonts w:ascii="Arial" w:hAnsi="Arial" w:cs="Arial"/>
          <w:b/>
          <w:sz w:val="28"/>
          <w:szCs w:val="28"/>
        </w:rPr>
      </w:pPr>
      <w:r w:rsidRPr="00B20A25">
        <w:rPr>
          <w:rFonts w:ascii="Arial" w:hAnsi="Arial" w:cs="Arial"/>
          <w:b/>
          <w:sz w:val="28"/>
          <w:szCs w:val="28"/>
        </w:rPr>
        <w:t>Metodologia: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-Conversa informal sobre a Preservação do Meio Ambiente;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-Falar sobre a importância da reciclagem;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-Fazer um mural com as lixeiras, explicar o porquê das cores;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-Construir brinquedos com sucatas trazida de casa, como: bilboquê</w:t>
      </w:r>
      <w:proofErr w:type="gramStart"/>
      <w:r w:rsidRPr="00B20A25">
        <w:rPr>
          <w:rFonts w:ascii="Arial" w:hAnsi="Arial" w:cs="Arial"/>
        </w:rPr>
        <w:t>, vai</w:t>
      </w:r>
      <w:proofErr w:type="gramEnd"/>
      <w:r w:rsidRPr="00B20A25">
        <w:rPr>
          <w:rFonts w:ascii="Arial" w:hAnsi="Arial" w:cs="Arial"/>
        </w:rPr>
        <w:t xml:space="preserve"> e vem e pião;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-Ouvir e cantar música sobre o tema;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-Papéis (sulfite, cartolina, color set, jornal</w:t>
      </w:r>
      <w:proofErr w:type="gramStart"/>
      <w:r w:rsidRPr="00B20A25">
        <w:rPr>
          <w:rFonts w:ascii="Arial" w:hAnsi="Arial" w:cs="Arial"/>
        </w:rPr>
        <w:t>)</w:t>
      </w:r>
      <w:proofErr w:type="gramEnd"/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-Revistas e panfletos;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 xml:space="preserve">-Barbante, palitos de churrasco e de picolé, </w:t>
      </w:r>
      <w:proofErr w:type="gramStart"/>
      <w:r w:rsidRPr="00B20A25">
        <w:rPr>
          <w:rFonts w:ascii="Arial" w:hAnsi="Arial" w:cs="Arial"/>
        </w:rPr>
        <w:t>TNT</w:t>
      </w:r>
      <w:proofErr w:type="gramEnd"/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 Talheres;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 Alfinete;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lastRenderedPageBreak/>
        <w:t xml:space="preserve">- </w:t>
      </w:r>
      <w:proofErr w:type="spellStart"/>
      <w:r w:rsidRPr="00B20A25">
        <w:rPr>
          <w:rFonts w:ascii="Arial" w:hAnsi="Arial" w:cs="Arial"/>
        </w:rPr>
        <w:t>Velcro</w:t>
      </w:r>
      <w:proofErr w:type="spellEnd"/>
      <w:r w:rsidRPr="00B20A25">
        <w:rPr>
          <w:rFonts w:ascii="Arial" w:hAnsi="Arial" w:cs="Arial"/>
        </w:rPr>
        <w:t>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 Isopor;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 xml:space="preserve">-Sucatas (garrafa pet, tampinhas de garrafas, caixa de diversos tamanhos, rolinhos de papelão, latas, garrafas </w:t>
      </w:r>
      <w:proofErr w:type="gramStart"/>
      <w:r w:rsidRPr="00B20A25">
        <w:rPr>
          <w:rFonts w:ascii="Arial" w:hAnsi="Arial" w:cs="Arial"/>
        </w:rPr>
        <w:t>de</w:t>
      </w:r>
      <w:proofErr w:type="gramEnd"/>
    </w:p>
    <w:p w:rsidR="007C09F6" w:rsidRPr="00B20A25" w:rsidRDefault="007C09F6" w:rsidP="007C09F6">
      <w:pPr>
        <w:rPr>
          <w:rFonts w:ascii="Arial" w:hAnsi="Arial" w:cs="Arial"/>
        </w:rPr>
      </w:pPr>
      <w:proofErr w:type="gramStart"/>
      <w:r w:rsidRPr="00B20A25">
        <w:rPr>
          <w:rFonts w:ascii="Arial" w:hAnsi="Arial" w:cs="Arial"/>
        </w:rPr>
        <w:t>amaciantes</w:t>
      </w:r>
      <w:proofErr w:type="gramEnd"/>
      <w:r w:rsidRPr="00B20A25">
        <w:rPr>
          <w:rFonts w:ascii="Arial" w:hAnsi="Arial" w:cs="Arial"/>
        </w:rPr>
        <w:t>, botas, CD);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</w:t>
      </w:r>
      <w:proofErr w:type="gramStart"/>
      <w:r w:rsidRPr="00B20A25">
        <w:rPr>
          <w:rFonts w:ascii="Arial" w:hAnsi="Arial" w:cs="Arial"/>
        </w:rPr>
        <w:t>Tesouras, cola</w:t>
      </w:r>
      <w:proofErr w:type="gramEnd"/>
      <w:r w:rsidRPr="00B20A25">
        <w:rPr>
          <w:rFonts w:ascii="Arial" w:hAnsi="Arial" w:cs="Arial"/>
        </w:rPr>
        <w:t xml:space="preserve"> branca;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-Lápis de cor, giz de cera, giz, régua, tinta guache, pincel, EVA;</w:t>
      </w:r>
    </w:p>
    <w:p w:rsidR="007C09F6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-Fita adesiva transparente;</w:t>
      </w:r>
    </w:p>
    <w:p w:rsidR="00591C2C" w:rsidRPr="00B20A25" w:rsidRDefault="007C09F6" w:rsidP="007C09F6">
      <w:pPr>
        <w:rPr>
          <w:rFonts w:ascii="Arial" w:hAnsi="Arial" w:cs="Arial"/>
        </w:rPr>
      </w:pPr>
      <w:r w:rsidRPr="00B20A25">
        <w:rPr>
          <w:rFonts w:ascii="Arial" w:hAnsi="Arial" w:cs="Arial"/>
        </w:rPr>
        <w:t>- Lixeiras seletivas, Luvas descartáveis;</w:t>
      </w: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rPr>
          <w:rFonts w:ascii="Arial" w:hAnsi="Arial" w:cs="Arial"/>
        </w:rPr>
      </w:pPr>
    </w:p>
    <w:p w:rsidR="007C09F6" w:rsidRPr="00B20A25" w:rsidRDefault="007C09F6" w:rsidP="007C09F6">
      <w:pPr>
        <w:jc w:val="center"/>
        <w:rPr>
          <w:rFonts w:ascii="Arial" w:hAnsi="Arial" w:cs="Arial"/>
          <w:sz w:val="96"/>
          <w:szCs w:val="96"/>
        </w:rPr>
      </w:pPr>
      <w:r w:rsidRPr="00B20A25">
        <w:rPr>
          <w:rFonts w:ascii="Arial" w:hAnsi="Arial" w:cs="Arial"/>
          <w:sz w:val="96"/>
          <w:szCs w:val="96"/>
        </w:rPr>
        <w:t>Anexos</w:t>
      </w:r>
    </w:p>
    <w:p w:rsidR="007C09F6" w:rsidRPr="00B20A25" w:rsidRDefault="007C09F6" w:rsidP="007C09F6">
      <w:pPr>
        <w:jc w:val="center"/>
        <w:rPr>
          <w:rFonts w:ascii="Arial" w:hAnsi="Arial" w:cs="Arial"/>
          <w:sz w:val="96"/>
          <w:szCs w:val="96"/>
        </w:rPr>
      </w:pPr>
    </w:p>
    <w:p w:rsidR="007C09F6" w:rsidRPr="00B20A25" w:rsidRDefault="007C09F6" w:rsidP="007C09F6">
      <w:pPr>
        <w:jc w:val="center"/>
        <w:rPr>
          <w:rFonts w:ascii="Arial" w:hAnsi="Arial" w:cs="Arial"/>
          <w:sz w:val="96"/>
          <w:szCs w:val="96"/>
        </w:rPr>
      </w:pPr>
    </w:p>
    <w:p w:rsidR="007C09F6" w:rsidRPr="00B20A25" w:rsidRDefault="007C09F6" w:rsidP="007C09F6">
      <w:pPr>
        <w:jc w:val="center"/>
        <w:rPr>
          <w:rFonts w:ascii="Arial" w:hAnsi="Arial" w:cs="Arial"/>
          <w:sz w:val="96"/>
          <w:szCs w:val="96"/>
        </w:rPr>
      </w:pPr>
    </w:p>
    <w:p w:rsidR="007C09F6" w:rsidRPr="00B20A25" w:rsidRDefault="007C09F6" w:rsidP="007C09F6">
      <w:pPr>
        <w:jc w:val="center"/>
        <w:rPr>
          <w:rFonts w:ascii="Arial" w:hAnsi="Arial" w:cs="Arial"/>
          <w:sz w:val="96"/>
          <w:szCs w:val="96"/>
        </w:rPr>
      </w:pPr>
    </w:p>
    <w:p w:rsidR="007C09F6" w:rsidRPr="00B20A25" w:rsidRDefault="007C09F6" w:rsidP="007C09F6">
      <w:pPr>
        <w:jc w:val="center"/>
        <w:rPr>
          <w:rFonts w:ascii="Arial" w:hAnsi="Arial" w:cs="Arial"/>
          <w:sz w:val="96"/>
          <w:szCs w:val="96"/>
        </w:rPr>
      </w:pPr>
      <w:r w:rsidRPr="00B20A25">
        <w:rPr>
          <w:rFonts w:ascii="Arial" w:hAnsi="Arial" w:cs="Arial"/>
          <w:noProof/>
          <w:sz w:val="96"/>
          <w:szCs w:val="96"/>
          <w:lang w:eastAsia="pt-BR"/>
        </w:rPr>
        <w:lastRenderedPageBreak/>
        <w:drawing>
          <wp:inline distT="0" distB="0" distL="0" distR="0" wp14:anchorId="5BDDE419" wp14:editId="6A848A4A">
            <wp:extent cx="5400040" cy="3312160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ta seleti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11B" w:rsidRPr="00B20A25" w:rsidRDefault="005F211B" w:rsidP="007C09F6">
      <w:pPr>
        <w:jc w:val="center"/>
        <w:rPr>
          <w:rFonts w:ascii="Arial" w:hAnsi="Arial" w:cs="Arial"/>
          <w:sz w:val="96"/>
          <w:szCs w:val="96"/>
        </w:rPr>
      </w:pPr>
      <w:r w:rsidRPr="00B20A25">
        <w:rPr>
          <w:rFonts w:ascii="Arial" w:hAnsi="Arial" w:cs="Arial"/>
          <w:noProof/>
          <w:sz w:val="96"/>
          <w:szCs w:val="96"/>
          <w:lang w:eastAsia="pt-BR"/>
        </w:rPr>
        <w:drawing>
          <wp:inline distT="0" distB="0" distL="0" distR="0" wp14:anchorId="79BA38B5" wp14:editId="781E734F">
            <wp:extent cx="5048250" cy="34004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nquedos-com-material-reciclado-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9F6" w:rsidRPr="00B20A25" w:rsidRDefault="007C09F6" w:rsidP="007C09F6">
      <w:pPr>
        <w:jc w:val="center"/>
        <w:rPr>
          <w:rFonts w:ascii="Arial" w:hAnsi="Arial" w:cs="Arial"/>
          <w:sz w:val="96"/>
          <w:szCs w:val="96"/>
        </w:rPr>
      </w:pPr>
    </w:p>
    <w:sectPr w:rsidR="007C09F6" w:rsidRPr="00B2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F6"/>
    <w:rsid w:val="00383B35"/>
    <w:rsid w:val="00591C2C"/>
    <w:rsid w:val="005F211B"/>
    <w:rsid w:val="007C09F6"/>
    <w:rsid w:val="008F56E9"/>
    <w:rsid w:val="00B2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2020-09-01T19:05:00Z</dcterms:created>
  <dcterms:modified xsi:type="dcterms:W3CDTF">2020-09-01T19:40:00Z</dcterms:modified>
</cp:coreProperties>
</file>