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60"/>
        <w:ind w:right="0" w:left="0" w:firstLine="0"/>
        <w:jc w:val="center"/>
        <w:rPr>
          <w:rFonts w:ascii="Arial" w:hAnsi="Arial" w:cs="Arial" w:eastAsia="Arial"/>
          <w:b/>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GOVERNO DO ESTADO DE MATO GROSSSO</w:t>
      </w:r>
    </w:p>
    <w:p>
      <w:pPr>
        <w:spacing w:before="0" w:after="0" w:line="360"/>
        <w:ind w:right="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SECRETARIA ESTADUAL DE EDUCAÇÃO </w:t>
      </w:r>
    </w:p>
    <w:p>
      <w:pPr>
        <w:spacing w:before="0" w:after="0" w:line="360"/>
        <w:ind w:right="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ESCOLA ESTADUAL ARLETE MARIA DA SILVA</w:t>
      </w: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CIÊNCIAS, TECNOLOGIA PARA O DESENVOLVIMENTO SOCIAL:</w:t>
      </w:r>
    </w:p>
    <w:p>
      <w:pPr>
        <w:spacing w:before="0" w:after="0" w:line="360"/>
        <w:ind w:right="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COMPOSTAGEM E CRIAÇÃO DA HORTA VERTICAL NA ESCOLA</w:t>
      </w: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VÁRZEA GRANDE/ MT</w:t>
      </w:r>
    </w:p>
    <w:p>
      <w:pPr>
        <w:spacing w:before="0" w:after="0" w:line="360"/>
        <w:ind w:right="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2017</w:t>
      </w: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COMPOSTAGEM E CRIAÇÃO DA HORTA E PLANTIO VERTICAL DE PLANTAS MEDICIANAIS NA ESCOLA</w:t>
      </w: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Várzea Grande/MT</w:t>
      </w:r>
    </w:p>
    <w:p>
      <w:pPr>
        <w:spacing w:before="0" w:after="0" w:line="360"/>
        <w:ind w:right="0" w:left="0" w:firstLine="0"/>
        <w:jc w:val="center"/>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2017</w:t>
      </w: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center"/>
        <w:rPr>
          <w:rFonts w:ascii="Arial" w:hAnsi="Arial" w:cs="Arial" w:eastAsia="Arial"/>
          <w:color w:val="000000"/>
          <w:spacing w:val="0"/>
          <w:position w:val="0"/>
          <w:sz w:val="24"/>
          <w:shd w:fill="auto" w:val="clear"/>
        </w:rPr>
      </w:pPr>
    </w:p>
    <w:p>
      <w:pPr>
        <w:spacing w:before="0" w:after="0" w:line="360"/>
        <w:ind w:right="0" w:left="0" w:firstLine="0"/>
        <w:jc w:val="both"/>
        <w:rPr>
          <w:rFonts w:ascii="Arial" w:hAnsi="Arial" w:cs="Arial" w:eastAsia="Arial"/>
          <w:color w:val="000000"/>
          <w:spacing w:val="0"/>
          <w:position w:val="0"/>
          <w:sz w:val="24"/>
          <w:shd w:fill="auto" w:val="clear"/>
        </w:rPr>
      </w:pPr>
    </w:p>
    <w:p>
      <w:pPr>
        <w:spacing w:before="0" w:after="0" w:line="360"/>
        <w:ind w:right="0" w:left="0" w:firstLine="0"/>
        <w:jc w:val="both"/>
        <w:rPr>
          <w:rFonts w:ascii="Arial" w:hAnsi="Arial" w:cs="Arial" w:eastAsia="Arial"/>
          <w:color w:val="000000"/>
          <w:spacing w:val="0"/>
          <w:position w:val="0"/>
          <w:sz w:val="24"/>
          <w:shd w:fill="auto" w:val="clear"/>
        </w:rPr>
      </w:pPr>
    </w:p>
    <w:p>
      <w:pPr>
        <w:spacing w:before="0" w:after="0" w:line="360"/>
        <w:ind w:right="0" w:left="0" w:firstLine="0"/>
        <w:jc w:val="both"/>
        <w:rPr>
          <w:rFonts w:ascii="Arial" w:hAnsi="Arial" w:cs="Arial" w:eastAsia="Arial"/>
          <w:color w:val="000000"/>
          <w:spacing w:val="0"/>
          <w:position w:val="0"/>
          <w:sz w:val="24"/>
          <w:shd w:fill="auto" w:val="clear"/>
        </w:rPr>
      </w:pPr>
    </w:p>
    <w:p>
      <w:pPr>
        <w:spacing w:before="0" w:after="0" w:line="360"/>
        <w:ind w:right="0" w:left="0" w:firstLine="0"/>
        <w:jc w:val="both"/>
        <w:rPr>
          <w:rFonts w:ascii="Arial" w:hAnsi="Arial" w:cs="Arial" w:eastAsia="Arial"/>
          <w:color w:val="000000"/>
          <w:spacing w:val="0"/>
          <w:position w:val="0"/>
          <w:sz w:val="24"/>
          <w:shd w:fill="auto" w:val="clear"/>
        </w:rPr>
      </w:pPr>
    </w:p>
    <w:p>
      <w:pPr>
        <w:spacing w:before="0" w:after="0" w:line="360"/>
        <w:ind w:right="0" w:left="0" w:firstLine="0"/>
        <w:jc w:val="both"/>
        <w:rPr>
          <w:rFonts w:ascii="Arial" w:hAnsi="Arial" w:cs="Arial" w:eastAsia="Arial"/>
          <w:color w:val="000000"/>
          <w:spacing w:val="0"/>
          <w:position w:val="0"/>
          <w:sz w:val="24"/>
          <w:shd w:fill="auto" w:val="clear"/>
        </w:rPr>
      </w:pPr>
    </w:p>
    <w:p>
      <w:pPr>
        <w:spacing w:before="0" w:after="0" w:line="360"/>
        <w:ind w:right="0" w:left="0" w:firstLine="0"/>
        <w:jc w:val="both"/>
        <w:rPr>
          <w:rFonts w:ascii="Arial" w:hAnsi="Arial" w:cs="Arial" w:eastAsia="Arial"/>
          <w:color w:val="000000"/>
          <w:spacing w:val="0"/>
          <w:position w:val="0"/>
          <w:sz w:val="24"/>
          <w:shd w:fill="auto" w:val="clear"/>
        </w:rPr>
      </w:pPr>
    </w:p>
    <w:p>
      <w:pPr>
        <w:spacing w:before="0" w:after="0" w:line="360"/>
        <w:ind w:right="0" w:left="0" w:firstLine="0"/>
        <w:jc w:val="both"/>
        <w:rPr>
          <w:rFonts w:ascii="Arial" w:hAnsi="Arial" w:cs="Arial" w:eastAsia="Arial"/>
          <w:color w:val="000000"/>
          <w:spacing w:val="0"/>
          <w:position w:val="0"/>
          <w:sz w:val="24"/>
          <w:shd w:fill="auto" w:val="clear"/>
        </w:rPr>
      </w:pPr>
    </w:p>
    <w:p>
      <w:pPr>
        <w:spacing w:before="0" w:after="0" w:line="360"/>
        <w:ind w:right="0" w:left="0" w:firstLine="0"/>
        <w:jc w:val="both"/>
        <w:rPr>
          <w:rFonts w:ascii="Arial" w:hAnsi="Arial" w:cs="Arial" w:eastAsia="Arial"/>
          <w:color w:val="000000"/>
          <w:spacing w:val="0"/>
          <w:position w:val="0"/>
          <w:sz w:val="24"/>
          <w:shd w:fill="auto" w:val="clear"/>
        </w:rPr>
      </w:pPr>
    </w:p>
    <w:p>
      <w:pPr>
        <w:spacing w:before="0" w:after="0" w:line="360"/>
        <w:ind w:right="0" w:left="0" w:firstLine="0"/>
        <w:jc w:val="both"/>
        <w:rPr>
          <w:rFonts w:ascii="Arial" w:hAnsi="Arial" w:cs="Arial" w:eastAsia="Arial"/>
          <w:color w:val="000000"/>
          <w:spacing w:val="0"/>
          <w:position w:val="0"/>
          <w:sz w:val="24"/>
          <w:shd w:fill="auto" w:val="clear"/>
        </w:rPr>
      </w:pPr>
    </w:p>
    <w:p>
      <w:pPr>
        <w:spacing w:before="0" w:after="0" w:line="360"/>
        <w:ind w:right="0" w:left="0" w:firstLine="0"/>
        <w:jc w:val="both"/>
        <w:rPr>
          <w:rFonts w:ascii="Arial" w:hAnsi="Arial" w:cs="Arial" w:eastAsia="Arial"/>
          <w:color w:val="000000"/>
          <w:spacing w:val="0"/>
          <w:position w:val="0"/>
          <w:sz w:val="24"/>
          <w:shd w:fill="auto" w:val="clear"/>
        </w:rPr>
      </w:pPr>
    </w:p>
    <w:p>
      <w:pPr>
        <w:spacing w:before="0" w:after="0" w:line="360"/>
        <w:ind w:right="0" w:left="0" w:firstLine="0"/>
        <w:jc w:val="both"/>
        <w:rPr>
          <w:rFonts w:ascii="Arial" w:hAnsi="Arial" w:cs="Arial" w:eastAsia="Arial"/>
          <w:color w:val="000000"/>
          <w:spacing w:val="0"/>
          <w:position w:val="0"/>
          <w:sz w:val="24"/>
          <w:shd w:fill="auto" w:val="clear"/>
        </w:rPr>
      </w:pPr>
    </w:p>
    <w:p>
      <w:pPr>
        <w:spacing w:before="0" w:after="0" w:line="360"/>
        <w:ind w:right="0" w:left="0" w:firstLine="0"/>
        <w:jc w:val="both"/>
        <w:rPr>
          <w:rFonts w:ascii="Arial" w:hAnsi="Arial" w:cs="Arial" w:eastAsia="Arial"/>
          <w:color w:val="000000"/>
          <w:spacing w:val="0"/>
          <w:position w:val="0"/>
          <w:sz w:val="24"/>
          <w:shd w:fill="auto" w:val="clear"/>
        </w:rPr>
      </w:pPr>
    </w:p>
    <w:p>
      <w:pPr>
        <w:spacing w:before="0" w:after="0" w:line="360"/>
        <w:ind w:right="0" w:left="0" w:firstLine="0"/>
        <w:jc w:val="both"/>
        <w:rPr>
          <w:rFonts w:ascii="Arial" w:hAnsi="Arial" w:cs="Arial" w:eastAsia="Arial"/>
          <w:color w:val="000000"/>
          <w:spacing w:val="0"/>
          <w:position w:val="0"/>
          <w:sz w:val="24"/>
          <w:shd w:fill="auto" w:val="clear"/>
        </w:rPr>
      </w:pP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 TEMA -  Ciências, Tecnologia para o Desenvolvimento Social.</w:t>
      </w:r>
    </w:p>
    <w:p>
      <w:pPr>
        <w:spacing w:before="0" w:after="0" w:line="360"/>
        <w:ind w:right="0" w:left="0" w:firstLine="0"/>
        <w:jc w:val="both"/>
        <w:rPr>
          <w:rFonts w:ascii="Arial" w:hAnsi="Arial" w:cs="Arial" w:eastAsia="Arial"/>
          <w:color w:val="000000"/>
          <w:spacing w:val="0"/>
          <w:position w:val="0"/>
          <w:sz w:val="24"/>
          <w:shd w:fill="auto" w:val="clear"/>
        </w:rPr>
      </w:pP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II TÍTULO – COMPOSTAGEM E CRIAÇÃO DA HORTA E PLANTIO VERTICAL DE PLANTAS MEDICINAIS NA ESCOLA</w:t>
      </w:r>
    </w:p>
    <w:p>
      <w:pPr>
        <w:spacing w:before="0" w:after="0" w:line="360"/>
        <w:ind w:right="0" w:left="0" w:firstLine="0"/>
        <w:jc w:val="both"/>
        <w:rPr>
          <w:rFonts w:ascii="Arial" w:hAnsi="Arial" w:cs="Arial" w:eastAsia="Arial"/>
          <w:color w:val="000000"/>
          <w:spacing w:val="0"/>
          <w:position w:val="0"/>
          <w:sz w:val="24"/>
          <w:shd w:fill="auto" w:val="clear"/>
        </w:rPr>
      </w:pPr>
    </w:p>
    <w:p>
      <w:pPr>
        <w:keepNext w:val="true"/>
        <w:keepLines w:val="true"/>
        <w:spacing w:before="0" w:after="0" w:line="360"/>
        <w:ind w:right="0" w:left="0" w:firstLine="0"/>
        <w:jc w:val="both"/>
        <w:rPr>
          <w:rFonts w:ascii="Arial" w:hAnsi="Arial" w:cs="Arial" w:eastAsia="Arial"/>
          <w:color w:val="000000"/>
          <w:spacing w:val="0"/>
          <w:position w:val="0"/>
          <w:sz w:val="24"/>
          <w:shd w:fill="FFFFFF" w:val="clear"/>
        </w:rPr>
      </w:pPr>
      <w:r>
        <w:rPr>
          <w:rFonts w:ascii="Arial" w:hAnsi="Arial" w:cs="Arial" w:eastAsia="Arial"/>
          <w:b/>
          <w:color w:val="000000"/>
          <w:spacing w:val="0"/>
          <w:position w:val="0"/>
          <w:sz w:val="24"/>
          <w:shd w:fill="auto" w:val="clear"/>
        </w:rPr>
        <w:t xml:space="preserve">III - </w:t>
      </w:r>
      <w:r>
        <w:rPr>
          <w:rFonts w:ascii="Arial" w:hAnsi="Arial" w:cs="Arial" w:eastAsia="Arial"/>
          <w:color w:val="000000"/>
          <w:spacing w:val="0"/>
          <w:position w:val="0"/>
          <w:sz w:val="24"/>
          <w:shd w:fill="auto" w:val="clear"/>
        </w:rPr>
        <w:t xml:space="preserve">JUSTIFICATIVA: A escola durante a preparação da merenda escolar produz uma grande quantidade de lixo orgânico, esse lixo será descartado nos aterros sanitários ou lixões, podendo gerar doenças, poluir o solo, poluir o lençol freático devido ao chorume. Uma solução é a reutilização dos restos de alimentos para a produção de adubo orgânico. O minhocário ou a compostagem, que tem como objetivo </w:t>
      </w:r>
      <w:r>
        <w:rPr>
          <w:rFonts w:ascii="Arial" w:hAnsi="Arial" w:cs="Arial" w:eastAsia="Arial"/>
          <w:color w:val="000000"/>
          <w:spacing w:val="0"/>
          <w:position w:val="0"/>
          <w:sz w:val="24"/>
          <w:shd w:fill="FFFFFF" w:val="clear"/>
        </w:rPr>
        <w:t xml:space="preserve">diminuir a quantidade de lixo nos lixões além de ser uma ótima fonte de nutrientes para as plantas. </w:t>
      </w:r>
    </w:p>
    <w:p>
      <w:pPr>
        <w:spacing w:before="0" w:after="0" w:line="360"/>
        <w:ind w:right="0" w:left="0" w:firstLine="0"/>
        <w:jc w:val="both"/>
        <w:rPr>
          <w:rFonts w:ascii="Arial" w:hAnsi="Arial" w:cs="Arial" w:eastAsia="Arial"/>
          <w:color w:val="000000"/>
          <w:spacing w:val="0"/>
          <w:position w:val="0"/>
          <w:sz w:val="24"/>
          <w:shd w:fill="auto" w:val="clear"/>
        </w:rPr>
      </w:pPr>
    </w:p>
    <w:p>
      <w:pPr>
        <w:spacing w:before="0" w:after="0" w:line="360"/>
        <w:ind w:right="0" w:left="0" w:firstLine="0"/>
        <w:jc w:val="both"/>
        <w:rPr>
          <w:rFonts w:ascii="Arial" w:hAnsi="Arial" w:cs="Arial" w:eastAsia="Arial"/>
          <w:b/>
          <w:color w:val="000000"/>
          <w:spacing w:val="0"/>
          <w:position w:val="0"/>
          <w:sz w:val="24"/>
          <w:shd w:fill="FFFFFF" w:val="clear"/>
        </w:rPr>
      </w:pPr>
      <w:r>
        <w:rPr>
          <w:rFonts w:ascii="Arial" w:hAnsi="Arial" w:cs="Arial" w:eastAsia="Arial"/>
          <w:color w:val="000000"/>
          <w:spacing w:val="0"/>
          <w:position w:val="0"/>
          <w:sz w:val="24"/>
          <w:shd w:fill="auto" w:val="clear"/>
        </w:rPr>
        <w:t xml:space="preserve">IV - PROBLEMA: O que fazer com o excesso de lixo produzido na escola</w:t>
      </w:r>
    </w:p>
    <w:p>
      <w:pPr>
        <w:spacing w:before="0" w:after="0" w:line="360"/>
        <w:ind w:right="0" w:left="0" w:firstLine="0"/>
        <w:jc w:val="both"/>
        <w:rPr>
          <w:rFonts w:ascii="Arial" w:hAnsi="Arial" w:cs="Arial" w:eastAsia="Arial"/>
          <w:color w:val="000000"/>
          <w:spacing w:val="0"/>
          <w:position w:val="0"/>
          <w:sz w:val="24"/>
          <w:shd w:fill="auto" w:val="clear"/>
        </w:rPr>
      </w:pP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V - HIPÓTESE:  A Reutilização do lixo produzido na escola diminuirá a poluição ambiental produzida pela escola e comunidade escolar.</w:t>
      </w:r>
    </w:p>
    <w:p>
      <w:pPr>
        <w:spacing w:before="0" w:after="0" w:line="360"/>
        <w:ind w:right="0" w:left="0" w:firstLine="0"/>
        <w:jc w:val="both"/>
        <w:rPr>
          <w:rFonts w:ascii="Arial" w:hAnsi="Arial" w:cs="Arial" w:eastAsia="Arial"/>
          <w:color w:val="000000"/>
          <w:spacing w:val="0"/>
          <w:position w:val="0"/>
          <w:sz w:val="24"/>
          <w:shd w:fill="auto" w:val="clear"/>
        </w:rPr>
      </w:pPr>
    </w:p>
    <w:p>
      <w:pPr>
        <w:spacing w:before="0" w:after="0" w:line="360"/>
        <w:ind w:right="0" w:left="0" w:firstLine="0"/>
        <w:jc w:val="both"/>
        <w:rPr>
          <w:rFonts w:ascii="Arial" w:hAnsi="Arial" w:cs="Arial" w:eastAsia="Arial"/>
          <w:color w:val="000000"/>
          <w:spacing w:val="0"/>
          <w:position w:val="0"/>
          <w:sz w:val="24"/>
          <w:shd w:fill="auto" w:val="clear"/>
        </w:rPr>
      </w:pP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VI - OBJETIVOS: </w:t>
      </w:r>
    </w:p>
    <w:p>
      <w:pPr>
        <w:spacing w:before="0" w:after="0" w:line="360"/>
        <w:ind w:right="0" w:left="0" w:firstLine="0"/>
        <w:jc w:val="both"/>
        <w:rPr>
          <w:rFonts w:ascii="Arial" w:hAnsi="Arial" w:cs="Arial" w:eastAsia="Arial"/>
          <w:color w:val="000000"/>
          <w:spacing w:val="0"/>
          <w:position w:val="0"/>
          <w:sz w:val="24"/>
          <w:shd w:fill="auto" w:val="clear"/>
        </w:rPr>
      </w:pPr>
    </w:p>
    <w:p>
      <w:pPr>
        <w:tabs>
          <w:tab w:val="left" w:pos="993" w:leader="none"/>
        </w:tabs>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6.1 OBJETIVO GERAL:</w:t>
      </w:r>
      <w:r>
        <w:rPr>
          <w:rFonts w:ascii="Arial" w:hAnsi="Arial" w:cs="Arial" w:eastAsia="Arial"/>
          <w:color w:val="000000"/>
          <w:spacing w:val="0"/>
          <w:position w:val="0"/>
          <w:sz w:val="24"/>
          <w:shd w:fill="auto" w:val="clear"/>
        </w:rPr>
        <w:t xml:space="preserve">  reutilizar os restos de alimentos descartados na cozinha da escola, para produzir adubo orgânico.  E este adubo será utilizado na criação da horta e plantio vertical de plantas medicinais da Escola.</w:t>
      </w:r>
    </w:p>
    <w:p>
      <w:pPr>
        <w:spacing w:before="0" w:after="0" w:line="36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6.2 OBJETIVOS ESPECÍFICOS:</w:t>
      </w:r>
    </w:p>
    <w:p>
      <w:pPr>
        <w:numPr>
          <w:ilvl w:val="0"/>
          <w:numId w:val="9"/>
        </w:numPr>
        <w:spacing w:before="0" w:after="0" w:line="36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Incentivar os alunos a reaproveitarem os lixos produzidos em casa para a criação de uma composteira. </w:t>
      </w:r>
    </w:p>
    <w:p>
      <w:pPr>
        <w:numPr>
          <w:ilvl w:val="0"/>
          <w:numId w:val="9"/>
        </w:numPr>
        <w:spacing w:before="0" w:after="0" w:line="36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Coletar  e separar o lixo produzido na escola. </w:t>
      </w:r>
    </w:p>
    <w:p>
      <w:pPr>
        <w:numPr>
          <w:ilvl w:val="0"/>
          <w:numId w:val="9"/>
        </w:numPr>
        <w:spacing w:before="0" w:after="0" w:line="36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Utilizar o adubo produzido na criação de uma horta e plantio vertical  de plantas medicinais na escola. </w:t>
      </w:r>
    </w:p>
    <w:p>
      <w:pPr>
        <w:numPr>
          <w:ilvl w:val="0"/>
          <w:numId w:val="9"/>
        </w:numPr>
        <w:spacing w:before="0" w:after="0" w:line="36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Reutilizar as garrafas pets . </w:t>
      </w:r>
    </w:p>
    <w:p>
      <w:pPr>
        <w:numPr>
          <w:ilvl w:val="0"/>
          <w:numId w:val="9"/>
        </w:numPr>
        <w:spacing w:before="0" w:after="0" w:line="36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Incentivar os alunos a cuidarem da horta e produzirem menos lixo na escola.</w:t>
      </w:r>
    </w:p>
    <w:p>
      <w:pPr>
        <w:keepNext w:val="true"/>
        <w:keepLines w:val="true"/>
        <w:spacing w:before="0" w:after="0" w:line="36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VII - </w:t>
      </w:r>
      <w:r>
        <w:rPr>
          <w:rFonts w:ascii="Arial" w:hAnsi="Arial" w:cs="Arial" w:eastAsia="Arial"/>
          <w:color w:val="000000"/>
          <w:spacing w:val="0"/>
          <w:position w:val="0"/>
          <w:sz w:val="24"/>
          <w:shd w:fill="auto" w:val="clear"/>
        </w:rPr>
        <w:t xml:space="preserve">REVISÃO DE LITERATURA</w:t>
      </w:r>
    </w:p>
    <w:p>
      <w:pPr>
        <w:spacing w:before="0" w:after="0" w:line="360"/>
        <w:ind w:right="0" w:left="0" w:firstLine="0"/>
        <w:jc w:val="both"/>
        <w:rPr>
          <w:rFonts w:ascii="Arial" w:hAnsi="Arial" w:cs="Arial" w:eastAsia="Arial"/>
          <w:color w:val="000000"/>
          <w:spacing w:val="0"/>
          <w:position w:val="0"/>
          <w:sz w:val="24"/>
          <w:shd w:fill="FFFFFF" w:val="clear"/>
        </w:rPr>
      </w:pPr>
    </w:p>
    <w:p>
      <w:pPr>
        <w:spacing w:before="0" w:after="0" w:line="360"/>
        <w:ind w:right="0" w:left="0" w:firstLine="708"/>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O Brasil produz 241.614 toneladas de lixo por dia, onde 76% são depositados a céu aberto, em lixões, 13% são depositados em aterros controlados, 10% em usinas de reciclagem e 0,1% são incinerados. Do total do lixo urbano, 60% são formados por resíduos orgânicos que podem se transformar em excelentes fontes de nutrientes para as plantas (OLIVEIRA, 2005). </w:t>
      </w:r>
    </w:p>
    <w:p>
      <w:pPr>
        <w:spacing w:before="0" w:after="0" w:line="360"/>
        <w:ind w:right="0" w:left="0" w:firstLine="708"/>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O lixo orgânico</w:t>
      </w:r>
      <w:r>
        <w:rPr>
          <w:rFonts w:ascii="Arial" w:hAnsi="Arial" w:cs="Arial" w:eastAsia="Arial"/>
          <w:color w:val="000000"/>
          <w:spacing w:val="0"/>
          <w:position w:val="0"/>
          <w:sz w:val="24"/>
          <w:shd w:fill="auto" w:val="clear"/>
        </w:rPr>
        <w:t xml:space="preserve"> é todo resíduo de origem vegetal ou animal, ou seja, todo lixo originário de um ser vivo. Este tipo de lixo é produzido nas residências, escolas, empresas e pela natureza. No processo de decomposição (apodrecimento) do lixo orgânico é produzido o chorume, que é um líquido viscoso e de cheiro forte e desagradável. O chorume também é um elemento que pode provocar a contaminação do solo e das águas (rios, lagos, lençóis freáticos).</w:t>
      </w:r>
    </w:p>
    <w:p>
      <w:pPr>
        <w:spacing w:before="0" w:after="0" w:line="360"/>
        <w:ind w:right="0" w:left="0" w:firstLine="708"/>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A compostagem doméstica é uma solução eficaz para reciclagem de lixo orgânico, é uma prática de múltiplos benefícios. Primeiro, pelo impacto positivo ao meio ambiente, ao reduzir em até 75% o volume de resíduos orgânicos depositado nos aterros sanitários. Segundo, porque possibilita a fabricação de fertilizantes nutritivos para uso em hortas, vasos e jardins a custo zero. </w:t>
      </w:r>
    </w:p>
    <w:p>
      <w:pPr>
        <w:spacing w:before="0" w:after="0" w:line="360"/>
        <w:ind w:right="0" w:left="0" w:firstLine="70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FFFFFF" w:val="clear"/>
        </w:rPr>
        <w:t xml:space="preserve">A questão da destinação do resíduo orgânico doméstico é um dos problemas com os quais convivemos diariamente nas grandes cidades, pois sua produção é simplesmente incessante e em enorme volume. Usualmente seu destino é o lixo comum, misturado com outros tipos de resíduo, muitos recicláveis inclusive, quando não há coleta seletiva na região. Uma solução sustentável para o destino do lixo orgânico é a compostagem.</w:t>
      </w:r>
      <w:r>
        <w:rPr>
          <w:rFonts w:ascii="Arial" w:hAnsi="Arial" w:cs="Arial" w:eastAsia="Arial"/>
          <w:color w:val="000000"/>
          <w:spacing w:val="0"/>
          <w:position w:val="0"/>
          <w:sz w:val="24"/>
          <w:shd w:fill="auto" w:val="clear"/>
        </w:rPr>
        <w:t xml:space="preserve"> </w:t>
      </w:r>
    </w:p>
    <w:p>
      <w:pPr>
        <w:spacing w:before="0" w:after="0" w:line="360"/>
        <w:ind w:right="0" w:left="0" w:firstLine="70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FFFFFF" w:val="clear"/>
        </w:rPr>
        <w:t xml:space="preserve">O  sistema de reciclagem do lixo orgânico caseiro, com minhocas transformando restos de alimento em adubo. Esse processo - chamado de vermicompostagem - rola dentro de caixas plásticas cheias de terra, onde as "operárias" mandam ver nas sobras de rango, digerindo esse material e gerando um húmus superfértil no lugar. </w:t>
      </w:r>
      <w:r>
        <w:rPr>
          <w:rFonts w:ascii="Arial" w:hAnsi="Arial" w:cs="Arial" w:eastAsia="Arial"/>
          <w:color w:val="000000"/>
          <w:spacing w:val="0"/>
          <w:position w:val="0"/>
          <w:sz w:val="24"/>
          <w:shd w:fill="auto" w:val="clear"/>
        </w:rPr>
        <w:t xml:space="preserve">O minhocário, é composto por três caixas de plástico empilhadas. As duas de cima são caixas digestoras, em que o lixo é depositado e minhocas o transformam em húmus em um processo que dura cerca de dois meses. Há furos entre esses dois recipientes para que as minhocas transitem. A última caixa retém o chorume e possui uma torneira para que ele possa ser liberado.</w:t>
      </w:r>
    </w:p>
    <w:p>
      <w:pPr>
        <w:spacing w:before="0" w:after="0" w:line="360"/>
        <w:ind w:right="0" w:left="0" w:firstLine="708"/>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Existem muitos  restos de alimentos que podem ser compostados, como frutas, verduras, legumes, sementes, borra de café, sobras de alimentos cozidos ou estragados (sem exageros) e cascas de ovo. Materiais como saquinhos de chá, serragem gravetos, papelão, papel jornal e palitos de fósforo também podem entrar na composteira sem problemas. E devem ser evitados alimentos de origem animal, como carnes de qualquer espécie, queijos,  cascas de limão, laticínios, óleos, gorduras, papel higiênico usado, fezes de animais domésticos, frutas cítricas em excesso e sal em excesso não devem ser compostados no modelo de vermicompostagem. </w:t>
      </w:r>
    </w:p>
    <w:p>
      <w:pPr>
        <w:spacing w:before="0" w:after="0" w:line="360"/>
        <w:ind w:right="0" w:left="0" w:firstLine="708"/>
        <w:jc w:val="both"/>
        <w:rPr>
          <w:rFonts w:ascii="Arial" w:hAnsi="Arial" w:cs="Arial" w:eastAsia="Arial"/>
          <w:color w:val="000000"/>
          <w:spacing w:val="0"/>
          <w:position w:val="0"/>
          <w:sz w:val="24"/>
          <w:shd w:fill="auto" w:val="clear"/>
        </w:rPr>
      </w:pPr>
    </w:p>
    <w:p>
      <w:pPr>
        <w:spacing w:before="0" w:after="0" w:line="360"/>
        <w:ind w:right="0" w:left="0" w:firstLine="0"/>
        <w:jc w:val="both"/>
        <w:rPr>
          <w:rFonts w:ascii="Arial" w:hAnsi="Arial" w:cs="Arial" w:eastAsia="Arial"/>
          <w:color w:val="000000"/>
          <w:spacing w:val="0"/>
          <w:position w:val="0"/>
          <w:sz w:val="24"/>
          <w:shd w:fill="auto" w:val="clear"/>
        </w:rPr>
      </w:pPr>
    </w:p>
    <w:p>
      <w:pPr>
        <w:keepNext w:val="true"/>
        <w:keepLines w:val="true"/>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VIII – METODOLOGIA: </w:t>
      </w:r>
    </w:p>
    <w:p>
      <w:pPr>
        <w:spacing w:before="0" w:after="0" w:line="360"/>
        <w:ind w:right="0" w:left="0" w:firstLine="0"/>
        <w:jc w:val="both"/>
        <w:rPr>
          <w:rFonts w:ascii="Arial" w:hAnsi="Arial" w:cs="Arial" w:eastAsia="Arial"/>
          <w:color w:val="000000"/>
          <w:spacing w:val="0"/>
          <w:position w:val="0"/>
          <w:sz w:val="24"/>
          <w:shd w:fill="FFFFFF" w:val="clear"/>
        </w:rPr>
      </w:pPr>
    </w:p>
    <w:p>
      <w:pPr>
        <w:spacing w:before="0" w:after="0" w:line="360"/>
        <w:ind w:right="0" w:left="0" w:firstLine="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Composteira: a nossa composteira será adaptada neste modelo.</w:t>
      </w:r>
    </w:p>
    <w:p>
      <w:pPr>
        <w:numPr>
          <w:ilvl w:val="0"/>
          <w:numId w:val="16"/>
        </w:numPr>
        <w:tabs>
          <w:tab w:val="left" w:pos="720" w:leader="none"/>
        </w:tabs>
        <w:spacing w:before="0" w:after="0" w:line="360"/>
        <w:ind w:right="0" w:left="0" w:firstLine="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Três baldes, que possam ser empilhadas sem o apoio das tampas e uma tampa;</w:t>
      </w:r>
    </w:p>
    <w:p>
      <w:pPr>
        <w:numPr>
          <w:ilvl w:val="0"/>
          <w:numId w:val="16"/>
        </w:numPr>
        <w:tabs>
          <w:tab w:val="left" w:pos="720" w:leader="none"/>
        </w:tabs>
        <w:spacing w:before="0" w:after="0" w:line="360"/>
        <w:ind w:right="0" w:left="0" w:firstLine="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Torneirinha de bebedouro;</w:t>
      </w:r>
    </w:p>
    <w:p>
      <w:pPr>
        <w:numPr>
          <w:ilvl w:val="0"/>
          <w:numId w:val="16"/>
        </w:numPr>
        <w:tabs>
          <w:tab w:val="left" w:pos="720" w:leader="none"/>
        </w:tabs>
        <w:spacing w:before="0" w:after="0" w:line="360"/>
        <w:ind w:right="0" w:left="0" w:firstLine="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Uma furadeira com broca de 4 ou 5 milímetros (ou outra técnica para fazer furos em plástico)</w:t>
      </w:r>
    </w:p>
    <w:p>
      <w:pPr>
        <w:numPr>
          <w:ilvl w:val="0"/>
          <w:numId w:val="16"/>
        </w:numPr>
        <w:tabs>
          <w:tab w:val="left" w:pos="720" w:leader="none"/>
        </w:tabs>
        <w:spacing w:before="0" w:after="0" w:line="360"/>
        <w:ind w:right="0" w:left="0" w:firstLine="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Minhocas </w:t>
      </w:r>
    </w:p>
    <w:p>
      <w:pPr>
        <w:numPr>
          <w:ilvl w:val="0"/>
          <w:numId w:val="16"/>
        </w:numPr>
        <w:tabs>
          <w:tab w:val="left" w:pos="720" w:leader="none"/>
        </w:tabs>
        <w:spacing w:before="0" w:after="0" w:line="360"/>
        <w:ind w:right="0" w:left="0" w:firstLine="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Substrato (inicialmente um saco de 20Kg);</w:t>
      </w:r>
    </w:p>
    <w:p>
      <w:pPr>
        <w:numPr>
          <w:ilvl w:val="0"/>
          <w:numId w:val="16"/>
        </w:numPr>
        <w:tabs>
          <w:tab w:val="left" w:pos="720" w:leader="none"/>
        </w:tabs>
        <w:spacing w:before="0" w:after="0" w:line="360"/>
        <w:ind w:right="0" w:left="0" w:firstLine="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Jornal sem cor ou serragem;</w:t>
      </w:r>
    </w:p>
    <w:p>
      <w:pPr>
        <w:numPr>
          <w:ilvl w:val="0"/>
          <w:numId w:val="16"/>
        </w:numPr>
        <w:tabs>
          <w:tab w:val="left" w:pos="720" w:leader="none"/>
        </w:tabs>
        <w:spacing w:before="0" w:after="0" w:line="360"/>
        <w:ind w:right="0" w:left="0" w:firstLine="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Restos de alimentos.</w:t>
      </w:r>
    </w:p>
    <w:p>
      <w:pPr>
        <w:numPr>
          <w:ilvl w:val="0"/>
          <w:numId w:val="16"/>
        </w:numPr>
        <w:tabs>
          <w:tab w:val="left" w:pos="720" w:leader="none"/>
        </w:tabs>
        <w:spacing w:before="0" w:after="0" w:line="360"/>
        <w:ind w:right="0" w:left="0" w:firstLine="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Pneus </w:t>
      </w:r>
    </w:p>
    <w:p>
      <w:pPr>
        <w:numPr>
          <w:ilvl w:val="0"/>
          <w:numId w:val="16"/>
        </w:numPr>
        <w:tabs>
          <w:tab w:val="left" w:pos="720" w:leader="none"/>
        </w:tabs>
        <w:spacing w:before="0" w:after="0" w:line="360"/>
        <w:ind w:right="0" w:left="0" w:firstLine="0"/>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Tela</w:t>
      </w:r>
    </w:p>
    <w:p>
      <w:pPr>
        <w:spacing w:before="0" w:after="0" w:line="360"/>
        <w:ind w:right="0" w:left="0" w:firstLine="0"/>
        <w:jc w:val="both"/>
        <w:rPr>
          <w:rFonts w:ascii="Arial" w:hAnsi="Arial" w:cs="Arial" w:eastAsia="Arial"/>
          <w:color w:val="000000"/>
          <w:spacing w:val="0"/>
          <w:position w:val="0"/>
          <w:sz w:val="24"/>
          <w:shd w:fill="FFFFFF" w:val="clear"/>
        </w:rPr>
      </w:pPr>
    </w:p>
    <w:p>
      <w:pPr>
        <w:spacing w:before="0" w:after="0" w:line="360"/>
        <w:ind w:right="0" w:left="0" w:firstLine="0"/>
        <w:jc w:val="both"/>
        <w:rPr>
          <w:rFonts w:ascii="Arial" w:hAnsi="Arial" w:cs="Arial" w:eastAsia="Arial"/>
          <w:color w:val="000000"/>
          <w:spacing w:val="0"/>
          <w:position w:val="0"/>
          <w:sz w:val="24"/>
          <w:shd w:fill="FFFFFF" w:val="clear"/>
        </w:rPr>
      </w:pPr>
    </w:p>
    <w:p>
      <w:pPr>
        <w:spacing w:before="0" w:after="0" w:line="360"/>
        <w:ind w:right="0" w:left="0" w:firstLine="0"/>
        <w:jc w:val="both"/>
        <w:rPr>
          <w:rFonts w:ascii="Arial" w:hAnsi="Arial" w:cs="Arial" w:eastAsia="Arial"/>
          <w:color w:val="000000"/>
          <w:spacing w:val="0"/>
          <w:position w:val="0"/>
          <w:sz w:val="24"/>
          <w:shd w:fill="FFFFFF" w:val="clear"/>
        </w:rPr>
      </w:pPr>
      <w:r>
        <w:object w:dxaOrig="5529" w:dyaOrig="3729">
          <v:rect xmlns:o="urn:schemas-microsoft-com:office:office" xmlns:v="urn:schemas-microsoft-com:vml" id="rectole0000000000" style="width:276.450000pt;height:186.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360"/>
        <w:ind w:right="0" w:left="0" w:firstLine="708"/>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Conforme figura acima, será feito de 10 a 15 furos no fundo das caixas 1 e 2 com a broca tamanho 5 e alguns furos na tampa com a broca tamanho 4. Corte a lateral da caixa 3 e fixe a torneirinha (será usado silicone para vedar a torneira).Coloque uns cinco dedos de terra na caixa 1 e as minhocas (para saber com quantas minhocas começar leia </w:t>
      </w:r>
      <w:hyperlink xmlns:r="http://schemas.openxmlformats.org/officeDocument/2006/relationships" r:id="docRId2">
        <w:r>
          <w:rPr>
            <w:rFonts w:ascii="Arial" w:hAnsi="Arial" w:cs="Arial" w:eastAsia="Arial"/>
            <w:color w:val="000000"/>
            <w:spacing w:val="0"/>
            <w:position w:val="0"/>
            <w:sz w:val="24"/>
            <w:u w:val="single"/>
            <w:shd w:fill="FFFFFF" w:val="clear"/>
          </w:rPr>
          <w:t xml:space="preserve">Com quantas minhocas eu começo?)</w:t>
        </w:r>
      </w:hyperlink>
      <w:r>
        <w:rPr>
          <w:rFonts w:ascii="Arial" w:hAnsi="Arial" w:cs="Arial" w:eastAsia="Arial"/>
          <w:color w:val="000000"/>
          <w:spacing w:val="0"/>
          <w:position w:val="0"/>
          <w:sz w:val="24"/>
          <w:shd w:fill="FFFFFF" w:val="clear"/>
        </w:rPr>
        <w:t xml:space="preserve">. Deixe um ou dois dias antes de colocar os restos de comida, acrescentando uma camada fina de terra, serragem ou jornais sem cor. </w:t>
      </w:r>
    </w:p>
    <w:p>
      <w:pPr>
        <w:spacing w:before="0" w:after="0" w:line="360"/>
        <w:ind w:right="0" w:left="0" w:firstLine="708"/>
        <w:jc w:val="both"/>
        <w:rPr>
          <w:rFonts w:ascii="Arial" w:hAnsi="Arial" w:cs="Arial" w:eastAsia="Arial"/>
          <w:color w:val="000000"/>
          <w:spacing w:val="0"/>
          <w:position w:val="0"/>
          <w:sz w:val="24"/>
          <w:shd w:fill="FFFFFF" w:val="clear"/>
        </w:rPr>
      </w:pPr>
      <w:r>
        <w:rPr>
          <w:rFonts w:ascii="Arial" w:hAnsi="Arial" w:cs="Arial" w:eastAsia="Arial"/>
          <w:color w:val="000000"/>
          <w:spacing w:val="0"/>
          <w:position w:val="0"/>
          <w:sz w:val="24"/>
          <w:shd w:fill="FFFFFF" w:val="clear"/>
        </w:rPr>
        <w:t xml:space="preserve">Quando a caixa 1 estiver cheia, passe-a para baixo e deixe compostar, colocando a terra e os restos de alimento na caixa 2. Depois de 45 dias o húmus estará pronto para uso.</w:t>
      </w:r>
    </w:p>
    <w:p>
      <w:pPr>
        <w:spacing w:before="0" w:after="0" w:line="360"/>
        <w:ind w:right="0" w:left="0" w:firstLine="0"/>
        <w:jc w:val="both"/>
        <w:rPr>
          <w:rFonts w:ascii="Arial" w:hAnsi="Arial" w:cs="Arial" w:eastAsia="Arial"/>
          <w:color w:val="000000"/>
          <w:spacing w:val="0"/>
          <w:position w:val="0"/>
          <w:sz w:val="24"/>
          <w:shd w:fill="auto" w:val="clear"/>
        </w:rPr>
      </w:pP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Para a coleta dos restos de alimentos da escola: </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Os alimentos serão coletados na cozinha da escola e trazidos pelos alunos que participarão do projeto , serão separados e picados  para serem utilizados na compostagem.</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Construção do plantio vertical das plantas medicinais na Escola</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Serão coletadas garrafas pets, estas serão cortadas. </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Serão feitos furos na garrafa pet, para ser fixado na parede . serão feitos alguns furos na parte inferior da garrafa para  o escoamento de água.</w:t>
      </w:r>
    </w:p>
    <w:p>
      <w:pPr>
        <w:spacing w:before="0" w:after="0" w:line="360"/>
        <w:ind w:right="0" w:left="0" w:firstLine="0"/>
        <w:jc w:val="both"/>
        <w:rPr>
          <w:rFonts w:ascii="Arial" w:hAnsi="Arial" w:cs="Arial" w:eastAsia="Arial"/>
          <w:color w:val="000000"/>
          <w:spacing w:val="0"/>
          <w:position w:val="0"/>
          <w:sz w:val="24"/>
          <w:shd w:fill="auto" w:val="clear"/>
        </w:rPr>
      </w:pPr>
      <w:r>
        <w:object w:dxaOrig="6768" w:dyaOrig="4953">
          <v:rect xmlns:o="urn:schemas-microsoft-com:office:office" xmlns:v="urn:schemas-microsoft-com:vml" id="rectole0000000001" style="width:338.400000pt;height:247.65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1" ShapeID="rectole0000000001" r:id="docRId3"/>
        </w:objec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IX - POPULAÇÃO E AMOSTRA :</w:t>
      </w:r>
      <w:r>
        <w:rPr>
          <w:rFonts w:ascii="Arial" w:hAnsi="Arial" w:cs="Arial" w:eastAsia="Arial"/>
          <w:b/>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  a população será os alunos e a comunidade da escolar .</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X -  RECURSOS :</w:t>
      </w:r>
      <w:r>
        <w:rPr>
          <w:rFonts w:ascii="Arial" w:hAnsi="Arial" w:cs="Arial" w:eastAsia="Arial"/>
          <w:b/>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 Para a pesquisa, será necessário.</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Restos de alimentos, garrafas pets, tesoura, cola quente, fio metálico ou barbante, furadeira, pregos, baldes de tintas vazios, minhocas, adubo, terra preta.  </w:t>
      </w:r>
    </w:p>
    <w:p>
      <w:pPr>
        <w:keepNext w:val="true"/>
        <w:keepLines w:val="true"/>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XI-  CRONOGRAMA </w:t>
      </w:r>
    </w:p>
    <w:tbl>
      <w:tblPr>
        <w:tblInd w:w="108" w:type="dxa"/>
      </w:tblPr>
      <w:tblGrid>
        <w:gridCol w:w="1698"/>
        <w:gridCol w:w="891"/>
        <w:gridCol w:w="1007"/>
        <w:gridCol w:w="1223"/>
        <w:gridCol w:w="1256"/>
        <w:gridCol w:w="1296"/>
        <w:gridCol w:w="1219"/>
      </w:tblGrid>
      <w:tr>
        <w:trPr>
          <w:trHeight w:val="1" w:hRule="atLeast"/>
          <w:jc w:val="left"/>
        </w:trPr>
        <w:tc>
          <w:tcPr>
            <w:tcW w:w="1698"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Arial" w:hAnsi="Arial" w:cs="Arial" w:eastAsia="Arial"/>
                <w:color w:val="000000"/>
                <w:spacing w:val="0"/>
                <w:position w:val="0"/>
                <w:sz w:val="24"/>
                <w:shd w:fill="auto" w:val="clear"/>
              </w:rPr>
              <w:t xml:space="preserve">Atividade/ mês</w:t>
            </w:r>
          </w:p>
        </w:tc>
        <w:tc>
          <w:tcPr>
            <w:tcW w:w="891"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Arial" w:hAnsi="Arial" w:cs="Arial" w:eastAsia="Arial"/>
                <w:color w:val="000000"/>
                <w:spacing w:val="0"/>
                <w:position w:val="0"/>
                <w:sz w:val="24"/>
                <w:shd w:fill="auto" w:val="clear"/>
              </w:rPr>
              <w:t xml:space="preserve">Maio</w:t>
            </w:r>
          </w:p>
        </w:tc>
        <w:tc>
          <w:tcPr>
            <w:tcW w:w="1007"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Arial" w:hAnsi="Arial" w:cs="Arial" w:eastAsia="Arial"/>
                <w:color w:val="000000"/>
                <w:spacing w:val="0"/>
                <w:position w:val="0"/>
                <w:sz w:val="24"/>
                <w:shd w:fill="auto" w:val="clear"/>
              </w:rPr>
              <w:t xml:space="preserve">Junho</w:t>
            </w:r>
          </w:p>
        </w:tc>
        <w:tc>
          <w:tcPr>
            <w:tcW w:w="1223"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Arial" w:hAnsi="Arial" w:cs="Arial" w:eastAsia="Arial"/>
                <w:color w:val="000000"/>
                <w:spacing w:val="0"/>
                <w:position w:val="0"/>
                <w:sz w:val="24"/>
                <w:shd w:fill="auto" w:val="clear"/>
              </w:rPr>
              <w:t xml:space="preserve">Julho</w:t>
            </w:r>
          </w:p>
        </w:tc>
        <w:tc>
          <w:tcPr>
            <w:tcW w:w="1256"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Arial" w:hAnsi="Arial" w:cs="Arial" w:eastAsia="Arial"/>
                <w:color w:val="000000"/>
                <w:spacing w:val="0"/>
                <w:position w:val="0"/>
                <w:sz w:val="24"/>
                <w:shd w:fill="auto" w:val="clear"/>
              </w:rPr>
              <w:t xml:space="preserve">Agosto</w:t>
            </w:r>
          </w:p>
        </w:tc>
        <w:tc>
          <w:tcPr>
            <w:tcW w:w="1296"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Arial" w:hAnsi="Arial" w:cs="Arial" w:eastAsia="Arial"/>
                <w:color w:val="000000"/>
                <w:spacing w:val="0"/>
                <w:position w:val="0"/>
                <w:sz w:val="24"/>
                <w:shd w:fill="auto" w:val="clear"/>
              </w:rPr>
              <w:t xml:space="preserve">Setembro</w:t>
            </w:r>
          </w:p>
        </w:tc>
        <w:tc>
          <w:tcPr>
            <w:tcW w:w="1219"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Arial" w:hAnsi="Arial" w:cs="Arial" w:eastAsia="Arial"/>
                <w:color w:val="000000"/>
                <w:spacing w:val="0"/>
                <w:position w:val="0"/>
                <w:sz w:val="24"/>
                <w:shd w:fill="auto" w:val="clear"/>
              </w:rPr>
              <w:t xml:space="preserve">Outubro</w:t>
            </w:r>
          </w:p>
        </w:tc>
      </w:tr>
      <w:tr>
        <w:trPr>
          <w:trHeight w:val="1" w:hRule="atLeast"/>
          <w:jc w:val="left"/>
        </w:trPr>
        <w:tc>
          <w:tcPr>
            <w:tcW w:w="1698"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Arial" w:hAnsi="Arial" w:cs="Arial" w:eastAsia="Arial"/>
                <w:color w:val="000000"/>
                <w:spacing w:val="0"/>
                <w:position w:val="0"/>
                <w:sz w:val="24"/>
                <w:shd w:fill="auto" w:val="clear"/>
              </w:rPr>
              <w:t xml:space="preserve">Construção do projeto</w:t>
            </w:r>
          </w:p>
        </w:tc>
        <w:tc>
          <w:tcPr>
            <w:tcW w:w="891"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Arial" w:hAnsi="Arial" w:cs="Arial" w:eastAsia="Arial"/>
                <w:color w:val="000000"/>
                <w:spacing w:val="0"/>
                <w:position w:val="0"/>
                <w:sz w:val="24"/>
                <w:shd w:fill="auto" w:val="clear"/>
              </w:rPr>
              <w:t xml:space="preserve">X</w:t>
            </w:r>
          </w:p>
        </w:tc>
        <w:tc>
          <w:tcPr>
            <w:tcW w:w="1007"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Arial" w:hAnsi="Arial" w:cs="Arial" w:eastAsia="Arial"/>
                <w:color w:val="000000"/>
                <w:spacing w:val="0"/>
                <w:position w:val="0"/>
                <w:sz w:val="24"/>
                <w:shd w:fill="auto" w:val="clear"/>
              </w:rPr>
              <w:t xml:space="preserve">X</w:t>
            </w:r>
          </w:p>
        </w:tc>
        <w:tc>
          <w:tcPr>
            <w:tcW w:w="1223"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1256"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1296"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1219"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698"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Arial" w:hAnsi="Arial" w:cs="Arial" w:eastAsia="Arial"/>
                <w:color w:val="000000"/>
                <w:spacing w:val="0"/>
                <w:position w:val="0"/>
                <w:sz w:val="24"/>
                <w:shd w:fill="auto" w:val="clear"/>
              </w:rPr>
              <w:t xml:space="preserve">Execução do projeto</w:t>
            </w:r>
          </w:p>
        </w:tc>
        <w:tc>
          <w:tcPr>
            <w:tcW w:w="891"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1007"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1223"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Arial" w:hAnsi="Arial" w:cs="Arial" w:eastAsia="Arial"/>
                <w:color w:val="000000"/>
                <w:spacing w:val="0"/>
                <w:position w:val="0"/>
                <w:sz w:val="24"/>
                <w:shd w:fill="auto" w:val="clear"/>
              </w:rPr>
              <w:t xml:space="preserve">X</w:t>
            </w:r>
          </w:p>
        </w:tc>
        <w:tc>
          <w:tcPr>
            <w:tcW w:w="1256"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Arial" w:hAnsi="Arial" w:cs="Arial" w:eastAsia="Arial"/>
                <w:color w:val="000000"/>
                <w:spacing w:val="0"/>
                <w:position w:val="0"/>
                <w:sz w:val="24"/>
                <w:shd w:fill="auto" w:val="clear"/>
              </w:rPr>
              <w:t xml:space="preserve">X</w:t>
            </w:r>
          </w:p>
        </w:tc>
        <w:tc>
          <w:tcPr>
            <w:tcW w:w="1296"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Arial" w:hAnsi="Arial" w:cs="Arial" w:eastAsia="Arial"/>
                <w:color w:val="000000"/>
                <w:spacing w:val="0"/>
                <w:position w:val="0"/>
                <w:sz w:val="24"/>
                <w:shd w:fill="auto" w:val="clear"/>
              </w:rPr>
              <w:t xml:space="preserve">X</w:t>
            </w:r>
          </w:p>
        </w:tc>
        <w:tc>
          <w:tcPr>
            <w:tcW w:w="1219"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698"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Arial" w:hAnsi="Arial" w:cs="Arial" w:eastAsia="Arial"/>
                <w:color w:val="000000"/>
                <w:spacing w:val="0"/>
                <w:position w:val="0"/>
                <w:sz w:val="24"/>
                <w:shd w:fill="auto" w:val="clear"/>
              </w:rPr>
              <w:t xml:space="preserve">Diário de bordo</w:t>
            </w:r>
          </w:p>
        </w:tc>
        <w:tc>
          <w:tcPr>
            <w:tcW w:w="891"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Arial" w:hAnsi="Arial" w:cs="Arial" w:eastAsia="Arial"/>
                <w:color w:val="000000"/>
                <w:spacing w:val="0"/>
                <w:position w:val="0"/>
                <w:sz w:val="24"/>
                <w:shd w:fill="auto" w:val="clear"/>
              </w:rPr>
              <w:t xml:space="preserve">X</w:t>
            </w:r>
          </w:p>
        </w:tc>
        <w:tc>
          <w:tcPr>
            <w:tcW w:w="1007"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Arial" w:hAnsi="Arial" w:cs="Arial" w:eastAsia="Arial"/>
                <w:color w:val="000000"/>
                <w:spacing w:val="0"/>
                <w:position w:val="0"/>
                <w:sz w:val="24"/>
                <w:shd w:fill="auto" w:val="clear"/>
              </w:rPr>
              <w:t xml:space="preserve">X</w:t>
            </w:r>
          </w:p>
        </w:tc>
        <w:tc>
          <w:tcPr>
            <w:tcW w:w="1223"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Arial" w:hAnsi="Arial" w:cs="Arial" w:eastAsia="Arial"/>
                <w:color w:val="000000"/>
                <w:spacing w:val="0"/>
                <w:position w:val="0"/>
                <w:sz w:val="24"/>
                <w:shd w:fill="auto" w:val="clear"/>
              </w:rPr>
              <w:t xml:space="preserve">X</w:t>
            </w:r>
          </w:p>
        </w:tc>
        <w:tc>
          <w:tcPr>
            <w:tcW w:w="1256"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Arial" w:hAnsi="Arial" w:cs="Arial" w:eastAsia="Arial"/>
                <w:color w:val="000000"/>
                <w:spacing w:val="0"/>
                <w:position w:val="0"/>
                <w:sz w:val="24"/>
                <w:shd w:fill="auto" w:val="clear"/>
              </w:rPr>
              <w:t xml:space="preserve">X</w:t>
            </w:r>
          </w:p>
        </w:tc>
        <w:tc>
          <w:tcPr>
            <w:tcW w:w="1296"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Arial" w:hAnsi="Arial" w:cs="Arial" w:eastAsia="Arial"/>
                <w:color w:val="000000"/>
                <w:spacing w:val="0"/>
                <w:position w:val="0"/>
                <w:sz w:val="24"/>
                <w:shd w:fill="auto" w:val="clear"/>
              </w:rPr>
              <w:t xml:space="preserve">X</w:t>
            </w:r>
          </w:p>
        </w:tc>
        <w:tc>
          <w:tcPr>
            <w:tcW w:w="1219"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1698"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Arial" w:hAnsi="Arial" w:cs="Arial" w:eastAsia="Arial"/>
                <w:color w:val="000000"/>
                <w:spacing w:val="0"/>
                <w:position w:val="0"/>
                <w:sz w:val="24"/>
                <w:shd w:fill="auto" w:val="clear"/>
              </w:rPr>
              <w:t xml:space="preserve">Finalização</w:t>
            </w:r>
          </w:p>
        </w:tc>
        <w:tc>
          <w:tcPr>
            <w:tcW w:w="891"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1007"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1223"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1256"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1296"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1219"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w:t>
            </w:r>
          </w:p>
        </w:tc>
      </w:tr>
      <w:tr>
        <w:trPr>
          <w:trHeight w:val="1" w:hRule="atLeast"/>
          <w:jc w:val="left"/>
        </w:trPr>
        <w:tc>
          <w:tcPr>
            <w:tcW w:w="1698"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Arial" w:hAnsi="Arial" w:cs="Arial" w:eastAsia="Arial"/>
                <w:color w:val="000000"/>
                <w:spacing w:val="0"/>
                <w:position w:val="0"/>
                <w:sz w:val="24"/>
                <w:shd w:fill="auto" w:val="clear"/>
              </w:rPr>
              <w:t xml:space="preserve">Apresentação na feira de ciências </w:t>
            </w:r>
          </w:p>
        </w:tc>
        <w:tc>
          <w:tcPr>
            <w:tcW w:w="891"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1007"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1223"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1256"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1296"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360"/>
              <w:ind w:right="0" w:left="0" w:firstLine="0"/>
              <w:jc w:val="both"/>
              <w:rPr>
                <w:rFonts w:ascii="Calibri" w:hAnsi="Calibri" w:cs="Calibri" w:eastAsia="Calibri"/>
                <w:color w:val="auto"/>
                <w:spacing w:val="0"/>
                <w:position w:val="0"/>
                <w:sz w:val="22"/>
                <w:shd w:fill="auto" w:val="clear"/>
              </w:rPr>
            </w:pPr>
          </w:p>
        </w:tc>
        <w:tc>
          <w:tcPr>
            <w:tcW w:w="1219" w:type="dxa"/>
            <w:tcBorders>
              <w:top w:val="single" w:color="000000" w:sz="3"/>
              <w:left w:val="single" w:color="000000" w:sz="3"/>
              <w:bottom w:val="single" w:color="000000" w:sz="3"/>
              <w:right w:val="single" w:color="000000" w:sz="3"/>
            </w:tcBorders>
            <w:shd w:color="000000" w:fill="ffffff" w:val="clear"/>
            <w:tcMar>
              <w:left w:w="108" w:type="dxa"/>
              <w:right w:w="108" w:type="dxa"/>
            </w:tcMar>
            <w:vAlign w:val="top"/>
          </w:tcPr>
          <w:p>
            <w:pPr>
              <w:spacing w:before="0" w:after="0" w:line="360"/>
              <w:ind w:right="0" w:left="0" w:firstLine="0"/>
              <w:jc w:val="both"/>
              <w:rPr>
                <w:spacing w:val="0"/>
                <w:position w:val="0"/>
                <w:shd w:fill="auto" w:val="clear"/>
              </w:rPr>
            </w:pPr>
            <w:r>
              <w:rPr>
                <w:rFonts w:ascii="Arial" w:hAnsi="Arial" w:cs="Arial" w:eastAsia="Arial"/>
                <w:color w:val="000000"/>
                <w:spacing w:val="0"/>
                <w:position w:val="0"/>
                <w:sz w:val="24"/>
                <w:shd w:fill="auto" w:val="clear"/>
              </w:rPr>
              <w:t xml:space="preserve">X</w:t>
            </w:r>
          </w:p>
        </w:tc>
      </w:tr>
    </w:tbl>
    <w:p>
      <w:pPr>
        <w:spacing w:before="0" w:after="0" w:line="360"/>
        <w:ind w:right="0" w:left="0" w:firstLine="0"/>
        <w:jc w:val="both"/>
        <w:rPr>
          <w:rFonts w:ascii="Arial" w:hAnsi="Arial" w:cs="Arial" w:eastAsia="Arial"/>
          <w:color w:val="000000"/>
          <w:spacing w:val="0"/>
          <w:position w:val="0"/>
          <w:sz w:val="24"/>
          <w:shd w:fill="auto" w:val="clear"/>
        </w:rPr>
      </w:pPr>
    </w:p>
    <w:p>
      <w:pPr>
        <w:keepNext w:val="true"/>
        <w:keepLines w:val="true"/>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XII - REFERÊNCIAS BIBLIOGRÁFICAS</w:t>
      </w:r>
    </w:p>
    <w:p>
      <w:pPr>
        <w:spacing w:before="0" w:after="0" w:line="360"/>
        <w:ind w:right="0" w:left="0" w:firstLine="0"/>
        <w:jc w:val="both"/>
        <w:rPr>
          <w:rFonts w:ascii="Arial" w:hAnsi="Arial" w:cs="Arial" w:eastAsia="Arial"/>
          <w:color w:val="000000"/>
          <w:spacing w:val="0"/>
          <w:position w:val="0"/>
          <w:sz w:val="24"/>
          <w:shd w:fill="auto" w:val="clear"/>
        </w:rPr>
      </w:pP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hyperlink xmlns:r="http://schemas.openxmlformats.org/officeDocument/2006/relationships" r:id="docRId5">
        <w:r>
          <w:rPr>
            <w:rFonts w:ascii="Arial" w:hAnsi="Arial" w:cs="Arial" w:eastAsia="Arial"/>
            <w:color w:val="0000FF"/>
            <w:spacing w:val="0"/>
            <w:position w:val="0"/>
            <w:sz w:val="24"/>
            <w:u w:val="single"/>
            <w:shd w:fill="auto" w:val="clear"/>
          </w:rPr>
          <w:t xml:space="preserve">http://www.suapesquisa.com/o_que_e/lixo_organico.html</w:t>
        </w:r>
      </w:hyperlink>
    </w:p>
    <w:p>
      <w:pPr>
        <w:spacing w:before="0" w:after="0" w:line="360"/>
        <w:ind w:right="0" w:left="0" w:firstLine="0"/>
        <w:jc w:val="both"/>
        <w:rPr>
          <w:rFonts w:ascii="Arial" w:hAnsi="Arial" w:cs="Arial" w:eastAsia="Arial"/>
          <w:color w:val="000000"/>
          <w:spacing w:val="0"/>
          <w:position w:val="0"/>
          <w:sz w:val="24"/>
          <w:shd w:fill="auto" w:val="clear"/>
        </w:rPr>
      </w:pPr>
    </w:p>
    <w:p>
      <w:pPr>
        <w:spacing w:before="0" w:after="0" w:line="360"/>
        <w:ind w:right="0" w:left="0" w:firstLine="0"/>
        <w:jc w:val="both"/>
        <w:rPr>
          <w:rFonts w:ascii="Arial" w:hAnsi="Arial" w:cs="Arial" w:eastAsia="Arial"/>
          <w:b/>
          <w:color w:val="000000"/>
          <w:spacing w:val="0"/>
          <w:position w:val="0"/>
          <w:sz w:val="24"/>
          <w:shd w:fill="auto" w:val="clear"/>
        </w:rPr>
      </w:pPr>
      <w:hyperlink xmlns:r="http://schemas.openxmlformats.org/officeDocument/2006/relationships" r:id="docRId6">
        <w:r>
          <w:rPr>
            <w:rFonts w:ascii="Arial" w:hAnsi="Arial" w:cs="Arial" w:eastAsia="Arial"/>
            <w:b/>
            <w:color w:val="0000FF"/>
            <w:spacing w:val="0"/>
            <w:position w:val="0"/>
            <w:sz w:val="24"/>
            <w:u w:val="single"/>
            <w:shd w:fill="auto" w:val="clear"/>
          </w:rPr>
          <w:t xml:space="preserve">http://estagiositiodosherdeiros.blogspot.com.br/2013/05/como-fazer-um-minhocario-domestico-casa.html</w:t>
        </w:r>
      </w:hyperlink>
    </w:p>
    <w:p>
      <w:pPr>
        <w:spacing w:before="0" w:after="0" w:line="360"/>
        <w:ind w:right="0" w:left="360" w:firstLine="0"/>
        <w:jc w:val="both"/>
        <w:rPr>
          <w:rFonts w:ascii="Arial" w:hAnsi="Arial" w:cs="Arial" w:eastAsia="Arial"/>
          <w:b/>
          <w:color w:val="000000"/>
          <w:spacing w:val="0"/>
          <w:position w:val="0"/>
          <w:sz w:val="24"/>
          <w:shd w:fill="auto" w:val="clear"/>
        </w:rPr>
      </w:pPr>
      <w:hyperlink xmlns:r="http://schemas.openxmlformats.org/officeDocument/2006/relationships" r:id="docRId7">
        <w:r>
          <w:rPr>
            <w:rFonts w:ascii="Arial" w:hAnsi="Arial" w:cs="Arial" w:eastAsia="Arial"/>
            <w:b/>
            <w:color w:val="0000FF"/>
            <w:spacing w:val="0"/>
            <w:position w:val="0"/>
            <w:sz w:val="24"/>
            <w:u w:val="single"/>
            <w:shd w:fill="auto" w:val="clear"/>
          </w:rPr>
          <w:t xml:space="preserve">http://www.cnpmf.embrapa.br/publicacoes/circulares/circular_76.pdf</w:t>
        </w:r>
      </w:hyperlink>
    </w:p>
    <w:p>
      <w:pPr>
        <w:spacing w:before="0" w:after="0" w:line="360"/>
        <w:ind w:right="0" w:left="360" w:firstLine="0"/>
        <w:jc w:val="both"/>
        <w:rPr>
          <w:rFonts w:ascii="Arial" w:hAnsi="Arial" w:cs="Arial" w:eastAsia="Arial"/>
          <w:b/>
          <w:color w:val="000000"/>
          <w:spacing w:val="0"/>
          <w:position w:val="0"/>
          <w:sz w:val="24"/>
          <w:shd w:fill="auto" w:val="clear"/>
        </w:rPr>
      </w:pPr>
    </w:p>
    <w:p>
      <w:pPr>
        <w:spacing w:before="0" w:after="0" w:line="360"/>
        <w:ind w:right="0" w:left="360" w:firstLine="0"/>
        <w:jc w:val="both"/>
        <w:rPr>
          <w:rFonts w:ascii="Arial" w:hAnsi="Arial" w:cs="Arial" w:eastAsia="Arial"/>
          <w:b/>
          <w:color w:val="000000"/>
          <w:spacing w:val="0"/>
          <w:position w:val="0"/>
          <w:sz w:val="24"/>
          <w:shd w:fill="auto" w:val="clear"/>
        </w:rPr>
      </w:pPr>
      <w:hyperlink xmlns:r="http://schemas.openxmlformats.org/officeDocument/2006/relationships" r:id="docRId8">
        <w:r>
          <w:rPr>
            <w:rFonts w:ascii="Arial" w:hAnsi="Arial" w:cs="Arial" w:eastAsia="Arial"/>
            <w:b/>
            <w:color w:val="0000FF"/>
            <w:spacing w:val="0"/>
            <w:position w:val="0"/>
            <w:sz w:val="24"/>
            <w:u w:val="single"/>
            <w:shd w:fill="auto" w:val="clear"/>
          </w:rPr>
          <w:t xml:space="preserve">http://www.gazetadopovo.com.br/midia/info_minhocario_grande_1608treze.jpg</w:t>
        </w:r>
      </w:hyperlink>
    </w:p>
    <w:p>
      <w:pPr>
        <w:spacing w:before="0" w:after="0" w:line="360"/>
        <w:ind w:right="0" w:left="360" w:firstLine="0"/>
        <w:jc w:val="both"/>
        <w:rPr>
          <w:rFonts w:ascii="Arial" w:hAnsi="Arial" w:cs="Arial" w:eastAsia="Arial"/>
          <w:b/>
          <w:color w:val="000000"/>
          <w:spacing w:val="0"/>
          <w:position w:val="0"/>
          <w:sz w:val="24"/>
          <w:shd w:fill="auto" w:val="clear"/>
        </w:rPr>
      </w:pPr>
    </w:p>
    <w:p>
      <w:pPr>
        <w:spacing w:before="0" w:after="0" w:line="360"/>
        <w:ind w:right="0" w:left="360" w:firstLine="0"/>
        <w:jc w:val="both"/>
        <w:rPr>
          <w:rFonts w:ascii="Arial" w:hAnsi="Arial" w:cs="Arial" w:eastAsia="Arial"/>
          <w:b/>
          <w:color w:val="000000"/>
          <w:spacing w:val="0"/>
          <w:position w:val="0"/>
          <w:sz w:val="24"/>
          <w:shd w:fill="auto" w:val="clear"/>
        </w:rPr>
      </w:pPr>
    </w:p>
    <w:p>
      <w:pPr>
        <w:spacing w:before="0" w:after="0" w:line="360"/>
        <w:ind w:right="0" w:left="360" w:firstLine="0"/>
        <w:jc w:val="both"/>
        <w:rPr>
          <w:rFonts w:ascii="Arial" w:hAnsi="Arial" w:cs="Arial" w:eastAsia="Arial"/>
          <w:b/>
          <w:color w:val="000000"/>
          <w:spacing w:val="0"/>
          <w:position w:val="0"/>
          <w:sz w:val="24"/>
          <w:shd w:fill="auto" w:val="clear"/>
        </w:rPr>
      </w:pPr>
    </w:p>
    <w:p>
      <w:pPr>
        <w:spacing w:before="0" w:after="0" w:line="360"/>
        <w:ind w:right="0" w:left="360" w:firstLine="0"/>
        <w:jc w:val="both"/>
        <w:rPr>
          <w:rFonts w:ascii="Arial" w:hAnsi="Arial" w:cs="Arial" w:eastAsia="Arial"/>
          <w:b/>
          <w:color w:val="000000"/>
          <w:spacing w:val="0"/>
          <w:position w:val="0"/>
          <w:sz w:val="24"/>
          <w:shd w:fill="auto" w:val="clear"/>
        </w:rPr>
      </w:pPr>
    </w:p>
    <w:p>
      <w:pPr>
        <w:spacing w:before="0" w:after="0" w:line="360"/>
        <w:ind w:right="0" w:left="360" w:firstLine="0"/>
        <w:jc w:val="both"/>
        <w:rPr>
          <w:rFonts w:ascii="Arial" w:hAnsi="Arial" w:cs="Arial" w:eastAsia="Arial"/>
          <w:b/>
          <w:color w:val="000000"/>
          <w:spacing w:val="0"/>
          <w:position w:val="0"/>
          <w:sz w:val="24"/>
          <w:shd w:fill="auto" w:val="clear"/>
        </w:rPr>
      </w:pPr>
    </w:p>
    <w:p>
      <w:pPr>
        <w:spacing w:before="0" w:after="0" w:line="360"/>
        <w:ind w:right="0" w:left="0" w:firstLine="0"/>
        <w:jc w:val="both"/>
        <w:rPr>
          <w:rFonts w:ascii="Arial" w:hAnsi="Arial" w:cs="Arial" w:eastAsia="Arial"/>
          <w:b/>
          <w:color w:val="000000"/>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182" w:after="182" w:line="240"/>
        <w:ind w:right="0" w:left="0" w:firstLine="0"/>
        <w:jc w:val="left"/>
        <w:rPr>
          <w:rFonts w:ascii="Arial" w:hAnsi="Arial" w:cs="Arial" w:eastAsia="Arial"/>
          <w:b/>
          <w:color w:val="444444"/>
          <w:spacing w:val="0"/>
          <w:position w:val="0"/>
          <w:sz w:val="30"/>
          <w:shd w:fill="FFFFFF" w:val="clear"/>
        </w:rPr>
      </w:pPr>
      <w:r>
        <w:rPr>
          <w:rFonts w:ascii="Arial" w:hAnsi="Arial" w:cs="Arial" w:eastAsia="Arial"/>
          <w:b/>
          <w:color w:val="444444"/>
          <w:spacing w:val="0"/>
          <w:position w:val="0"/>
          <w:sz w:val="30"/>
          <w:shd w:fill="FFFFFF" w:val="clear"/>
        </w:rPr>
        <w:t xml:space="preserve">O que DEVE ir:</w:t>
      </w:r>
    </w:p>
    <w:p>
      <w:pPr>
        <w:spacing w:before="182" w:after="455" w:line="240"/>
        <w:ind w:right="0" w:left="0" w:firstLine="0"/>
        <w:jc w:val="left"/>
        <w:rPr>
          <w:rFonts w:ascii="Arial" w:hAnsi="Arial" w:cs="Arial" w:eastAsia="Arial"/>
          <w:color w:val="444444"/>
          <w:spacing w:val="0"/>
          <w:position w:val="0"/>
          <w:sz w:val="24"/>
          <w:shd w:fill="FFFFFF" w:val="clear"/>
        </w:rPr>
      </w:pPr>
      <w:r>
        <w:rPr>
          <w:rFonts w:ascii="Arial" w:hAnsi="Arial" w:cs="Arial" w:eastAsia="Arial"/>
          <w:b/>
          <w:color w:val="444444"/>
          <w:spacing w:val="0"/>
          <w:position w:val="0"/>
          <w:sz w:val="24"/>
          <w:shd w:fill="FFFFFF" w:val="clear"/>
        </w:rPr>
        <w:t xml:space="preserve">Restos de alimentos: restos, talos e casca de </w:t>
      </w:r>
      <w:r>
        <w:rPr>
          <w:rFonts w:ascii="Arial" w:hAnsi="Arial" w:cs="Arial" w:eastAsia="Arial"/>
          <w:color w:val="444444"/>
          <w:spacing w:val="0"/>
          <w:position w:val="0"/>
          <w:sz w:val="24"/>
          <w:shd w:fill="FFFFFF" w:val="clear"/>
        </w:rPr>
        <w:t xml:space="preserve">verduras e frutas (menos as cítricas), cascas de ovo, borra de café podem se converter em excelentes fontes de nitrogênio;</w:t>
      </w:r>
    </w:p>
    <w:p>
      <w:pPr>
        <w:spacing w:before="182" w:after="455" w:line="240"/>
        <w:ind w:right="0" w:left="0" w:firstLine="0"/>
        <w:jc w:val="left"/>
        <w:rPr>
          <w:rFonts w:ascii="Arial" w:hAnsi="Arial" w:cs="Arial" w:eastAsia="Arial"/>
          <w:color w:val="444444"/>
          <w:spacing w:val="0"/>
          <w:position w:val="0"/>
          <w:sz w:val="24"/>
          <w:shd w:fill="FFFFFF" w:val="clear"/>
        </w:rPr>
      </w:pPr>
      <w:r>
        <w:rPr>
          <w:rFonts w:ascii="Arial" w:hAnsi="Arial" w:cs="Arial" w:eastAsia="Arial"/>
          <w:b/>
          <w:color w:val="444444"/>
          <w:spacing w:val="0"/>
          <w:position w:val="0"/>
          <w:sz w:val="24"/>
          <w:shd w:fill="FFFFFF" w:val="clear"/>
        </w:rPr>
        <w:t xml:space="preserve">Resíduos frescos: </w:t>
      </w:r>
      <w:r>
        <w:rPr>
          <w:rFonts w:ascii="Arial" w:hAnsi="Arial" w:cs="Arial" w:eastAsia="Arial"/>
          <w:color w:val="444444"/>
          <w:spacing w:val="0"/>
          <w:position w:val="0"/>
          <w:sz w:val="24"/>
          <w:shd w:fill="FFFFFF" w:val="clear"/>
        </w:rPr>
        <w:t xml:space="preserve">podas de grama e folhas possuem alta concentração de nitrogênio;</w:t>
      </w:r>
    </w:p>
    <w:p>
      <w:pPr>
        <w:spacing w:before="182" w:after="455" w:line="240"/>
        <w:ind w:right="0" w:left="0" w:firstLine="0"/>
        <w:jc w:val="left"/>
        <w:rPr>
          <w:rFonts w:ascii="Arial" w:hAnsi="Arial" w:cs="Arial" w:eastAsia="Arial"/>
          <w:color w:val="444444"/>
          <w:spacing w:val="0"/>
          <w:position w:val="0"/>
          <w:sz w:val="24"/>
          <w:shd w:fill="FFFFFF" w:val="clear"/>
        </w:rPr>
      </w:pPr>
      <w:r>
        <w:rPr>
          <w:rFonts w:ascii="Arial" w:hAnsi="Arial" w:cs="Arial" w:eastAsia="Arial"/>
          <w:b/>
          <w:color w:val="444444"/>
          <w:spacing w:val="0"/>
          <w:position w:val="0"/>
          <w:sz w:val="24"/>
          <w:shd w:fill="FFFFFF" w:val="clear"/>
        </w:rPr>
        <w:t xml:space="preserve">Serragem </w:t>
      </w:r>
      <w:r>
        <w:rPr>
          <w:rFonts w:ascii="Arial" w:hAnsi="Arial" w:cs="Arial" w:eastAsia="Arial"/>
          <w:color w:val="444444"/>
          <w:spacing w:val="0"/>
          <w:position w:val="0"/>
          <w:sz w:val="24"/>
          <w:shd w:fill="FFFFFF" w:val="clear"/>
        </w:rPr>
        <w:t xml:space="preserve">e </w:t>
      </w:r>
      <w:r>
        <w:rPr>
          <w:rFonts w:ascii="Arial" w:hAnsi="Arial" w:cs="Arial" w:eastAsia="Arial"/>
          <w:b/>
          <w:color w:val="444444"/>
          <w:spacing w:val="0"/>
          <w:position w:val="0"/>
          <w:sz w:val="24"/>
          <w:shd w:fill="FFFFFF" w:val="clear"/>
        </w:rPr>
        <w:t xml:space="preserve">folhas secas:</w:t>
      </w:r>
      <w:r>
        <w:rPr>
          <w:rFonts w:ascii="Arial" w:hAnsi="Arial" w:cs="Arial" w:eastAsia="Arial"/>
          <w:color w:val="444444"/>
          <w:spacing w:val="0"/>
          <w:position w:val="0"/>
          <w:sz w:val="24"/>
          <w:shd w:fill="FFFFFF" w:val="clear"/>
        </w:rPr>
        <w:t xml:space="preserve"> a serragem não tratada, ou seja, sem verniz e as folhas secas ajudam no equilíbrio, são ricos em carbono e evitam o aparecimento de animais indesejados e do mau cheiro;</w:t>
      </w:r>
    </w:p>
    <w:p>
      <w:pPr>
        <w:spacing w:before="182" w:after="455" w:line="240"/>
        <w:ind w:right="0" w:left="0" w:firstLine="0"/>
        <w:jc w:val="left"/>
        <w:rPr>
          <w:rFonts w:ascii="Arial" w:hAnsi="Arial" w:cs="Arial" w:eastAsia="Arial"/>
          <w:color w:val="444444"/>
          <w:spacing w:val="0"/>
          <w:position w:val="0"/>
          <w:sz w:val="24"/>
          <w:shd w:fill="FFFFFF" w:val="clear"/>
        </w:rPr>
      </w:pPr>
      <w:r>
        <w:rPr>
          <w:rFonts w:ascii="Arial" w:hAnsi="Arial" w:cs="Arial" w:eastAsia="Arial"/>
          <w:b/>
          <w:color w:val="444444"/>
          <w:spacing w:val="0"/>
          <w:position w:val="0"/>
          <w:sz w:val="24"/>
          <w:shd w:fill="FFFFFF" w:val="clear"/>
        </w:rPr>
        <w:t xml:space="preserve">Alimentos cozidos ou assados: </w:t>
      </w:r>
      <w:r>
        <w:rPr>
          <w:rFonts w:ascii="Arial" w:hAnsi="Arial" w:cs="Arial" w:eastAsia="Arial"/>
          <w:color w:val="444444"/>
          <w:spacing w:val="0"/>
          <w:position w:val="0"/>
          <w:sz w:val="24"/>
          <w:shd w:fill="FFFFFF" w:val="clear"/>
        </w:rPr>
        <w:t xml:space="preserve">podem ser usados desde que em </w:t>
      </w:r>
      <w:r>
        <w:rPr>
          <w:rFonts w:ascii="Arial" w:hAnsi="Arial" w:cs="Arial" w:eastAsia="Arial"/>
          <w:b/>
          <w:color w:val="444444"/>
          <w:spacing w:val="0"/>
          <w:position w:val="0"/>
          <w:sz w:val="24"/>
          <w:shd w:fill="FFFFFF" w:val="clear"/>
        </w:rPr>
        <w:t xml:space="preserve">pequenas quantidades</w:t>
      </w:r>
      <w:r>
        <w:rPr>
          <w:rFonts w:ascii="Arial" w:hAnsi="Arial" w:cs="Arial" w:eastAsia="Arial"/>
          <w:color w:val="444444"/>
          <w:spacing w:val="0"/>
          <w:position w:val="0"/>
          <w:sz w:val="24"/>
          <w:shd w:fill="FFFFFF" w:val="clear"/>
        </w:rPr>
        <w:t xml:space="preserve">. É preciso evitar o excesso de sal e conservantes dos alimentos processados. Esse tipo de material não pode estar úmido, por isso se deve adicionar bastante pó de serra em cima dos restos;</w:t>
      </w:r>
    </w:p>
    <w:p>
      <w:pPr>
        <w:spacing w:before="182" w:after="455" w:line="240"/>
        <w:ind w:right="0" w:left="0" w:firstLine="0"/>
        <w:jc w:val="left"/>
        <w:rPr>
          <w:rFonts w:ascii="Arial" w:hAnsi="Arial" w:cs="Arial" w:eastAsia="Arial"/>
          <w:color w:val="444444"/>
          <w:spacing w:val="0"/>
          <w:position w:val="0"/>
          <w:sz w:val="24"/>
          <w:shd w:fill="FFFFFF" w:val="clear"/>
        </w:rPr>
      </w:pPr>
      <w:r>
        <w:rPr>
          <w:rFonts w:ascii="Arial" w:hAnsi="Arial" w:cs="Arial" w:eastAsia="Arial"/>
          <w:b/>
          <w:color w:val="444444"/>
          <w:spacing w:val="0"/>
          <w:position w:val="0"/>
          <w:sz w:val="24"/>
          <w:shd w:fill="FFFFFF" w:val="clear"/>
        </w:rPr>
        <w:t xml:space="preserve">Estercos:</w:t>
      </w:r>
      <w:r>
        <w:rPr>
          <w:rFonts w:ascii="Arial" w:hAnsi="Arial" w:cs="Arial" w:eastAsia="Arial"/>
          <w:color w:val="444444"/>
          <w:spacing w:val="0"/>
          <w:position w:val="0"/>
          <w:sz w:val="24"/>
          <w:shd w:fill="FFFFFF" w:val="clear"/>
        </w:rPr>
        <w:t xml:space="preserve"> podem ser de boi, de porco e de galinha mas somente utilizar se tiverem sido curtidos.</w:t>
      </w:r>
    </w:p>
    <w:p>
      <w:pPr>
        <w:spacing w:before="182" w:after="455" w:line="240"/>
        <w:ind w:right="0" w:left="0" w:firstLine="0"/>
        <w:jc w:val="left"/>
        <w:rPr>
          <w:rFonts w:ascii="Arial" w:hAnsi="Arial" w:cs="Arial" w:eastAsia="Arial"/>
          <w:color w:val="444444"/>
          <w:spacing w:val="0"/>
          <w:position w:val="0"/>
          <w:sz w:val="24"/>
          <w:shd w:fill="FFFFFF" w:val="clear"/>
        </w:rPr>
      </w:pPr>
      <w:r>
        <w:rPr>
          <w:rFonts w:ascii="Arial" w:hAnsi="Arial" w:cs="Arial" w:eastAsia="Arial"/>
          <w:color w:val="444444"/>
          <w:spacing w:val="0"/>
          <w:position w:val="0"/>
          <w:sz w:val="24"/>
          <w:shd w:fill="FFFFFF" w:val="clear"/>
        </w:rPr>
        <w:t xml:space="preserve">Utilizando 70% de resíduos ricos em carbono e apenas 30% ricos em nitrogênio temos uma fórmula equilibrada. Uma boa solução é separar um espaço em que os resíduos frescos possam secar antes de serem usados, gerando uma boa economia, pois se não houver serragem, os resíduos secos são excelentes substitutos. Outra dica tem a ver com a borra de café. Ela é uma grande aliada, pois inibe o aparecimento das formigas e é um excelente complemento nutricional para as minhocas. Vale adicionar o filtro de papel também à sua composteira.</w:t>
      </w:r>
    </w:p>
    <w:p>
      <w:pPr>
        <w:spacing w:before="182" w:after="455" w:line="240"/>
        <w:ind w:right="0" w:left="0" w:firstLine="0"/>
        <w:jc w:val="left"/>
        <w:rPr>
          <w:rFonts w:ascii="Arial" w:hAnsi="Arial" w:cs="Arial" w:eastAsia="Arial"/>
          <w:color w:val="444444"/>
          <w:spacing w:val="0"/>
          <w:position w:val="0"/>
          <w:sz w:val="24"/>
          <w:shd w:fill="FFFFFF" w:val="clear"/>
        </w:rPr>
      </w:pPr>
      <w:r>
        <w:rPr>
          <w:rFonts w:ascii="Arial" w:hAnsi="Arial" w:cs="Arial" w:eastAsia="Arial"/>
          <w:b/>
          <w:color w:val="444444"/>
          <w:spacing w:val="0"/>
          <w:position w:val="0"/>
          <w:sz w:val="24"/>
          <w:shd w:fill="FFFFFF" w:val="clear"/>
        </w:rPr>
        <w:t xml:space="preserve">Estercos:</w:t>
      </w:r>
      <w:r>
        <w:rPr>
          <w:rFonts w:ascii="Arial" w:hAnsi="Arial" w:cs="Arial" w:eastAsia="Arial"/>
          <w:color w:val="444444"/>
          <w:spacing w:val="0"/>
          <w:position w:val="0"/>
          <w:sz w:val="24"/>
          <w:shd w:fill="FFFFFF" w:val="clear"/>
        </w:rPr>
        <w:t xml:space="preserve"> podem ser de boi, de porco e de galinha mas somente utilizar se tiverem sido curtidos.</w:t>
      </w:r>
    </w:p>
    <w:p>
      <w:pPr>
        <w:spacing w:before="182" w:after="455" w:line="240"/>
        <w:ind w:right="0" w:left="0" w:firstLine="0"/>
        <w:jc w:val="left"/>
        <w:rPr>
          <w:rFonts w:ascii="Arial" w:hAnsi="Arial" w:cs="Arial" w:eastAsia="Arial"/>
          <w:color w:val="444444"/>
          <w:spacing w:val="0"/>
          <w:position w:val="0"/>
          <w:sz w:val="24"/>
          <w:shd w:fill="FFFFFF" w:val="clear"/>
        </w:rPr>
      </w:pPr>
      <w:r>
        <w:rPr>
          <w:rFonts w:ascii="Arial" w:hAnsi="Arial" w:cs="Arial" w:eastAsia="Arial"/>
          <w:color w:val="444444"/>
          <w:spacing w:val="0"/>
          <w:position w:val="0"/>
          <w:sz w:val="24"/>
          <w:shd w:fill="FFFFFF" w:val="clear"/>
        </w:rPr>
        <w:t xml:space="preserve">Utilizando 70% de resíduos ricos em carbono e apenas 30% ricos em nitrogênio temos uma fórmula equilibrada. Uma boa solução é separar um espaço em que os resíduos frescos possam secar antes de serem usados, gerando uma boa economia, pois se não houver serragem, os resíduos secos são excelentes substitutos. Outra dica tem a ver com a borra de café. Ela é uma grande aliada, pois inibe o aparecimento das formigas e é um excelente complemento nutricional para as minhocas. Vale adicionar o filtro de papel também à sua composteira.</w:t>
      </w:r>
    </w:p>
    <w:p>
      <w:pPr>
        <w:spacing w:before="182" w:after="455" w:line="240"/>
        <w:ind w:right="0" w:left="0" w:firstLine="0"/>
        <w:jc w:val="left"/>
        <w:rPr>
          <w:rFonts w:ascii="Arial" w:hAnsi="Arial" w:cs="Arial" w:eastAsia="Arial"/>
          <w:color w:val="444444"/>
          <w:spacing w:val="0"/>
          <w:position w:val="0"/>
          <w:sz w:val="24"/>
          <w:shd w:fill="FFFFFF" w:val="clear"/>
        </w:rPr>
      </w:pPr>
    </w:p>
    <w:p>
      <w:pPr>
        <w:spacing w:before="182" w:after="182" w:line="240"/>
        <w:ind w:right="0" w:left="0" w:firstLine="0"/>
        <w:jc w:val="left"/>
        <w:rPr>
          <w:rFonts w:ascii="Arial" w:hAnsi="Arial" w:cs="Arial" w:eastAsia="Arial"/>
          <w:b/>
          <w:color w:val="444444"/>
          <w:spacing w:val="0"/>
          <w:position w:val="0"/>
          <w:sz w:val="30"/>
          <w:shd w:fill="FFFFFF" w:val="clear"/>
        </w:rPr>
      </w:pPr>
      <w:r>
        <w:rPr>
          <w:rFonts w:ascii="Arial" w:hAnsi="Arial" w:cs="Arial" w:eastAsia="Arial"/>
          <w:b/>
          <w:color w:val="444444"/>
          <w:spacing w:val="0"/>
          <w:position w:val="0"/>
          <w:sz w:val="30"/>
          <w:shd w:fill="FFFFFF" w:val="clear"/>
        </w:rPr>
        <w:t xml:space="preserve">O que NÃO DEVE ir:</w:t>
      </w:r>
    </w:p>
    <w:p>
      <w:pPr>
        <w:spacing w:before="182" w:after="455" w:line="240"/>
        <w:ind w:right="0" w:left="0" w:firstLine="0"/>
        <w:jc w:val="left"/>
        <w:rPr>
          <w:rFonts w:ascii="Arial" w:hAnsi="Arial" w:cs="Arial" w:eastAsia="Arial"/>
          <w:color w:val="444444"/>
          <w:spacing w:val="0"/>
          <w:position w:val="0"/>
          <w:sz w:val="24"/>
          <w:shd w:fill="FFFFFF" w:val="clear"/>
        </w:rPr>
      </w:pPr>
      <w:r>
        <w:rPr>
          <w:rFonts w:ascii="Arial" w:hAnsi="Arial" w:cs="Arial" w:eastAsia="Arial"/>
          <w:b/>
          <w:color w:val="444444"/>
          <w:spacing w:val="0"/>
          <w:position w:val="0"/>
          <w:sz w:val="24"/>
          <w:shd w:fill="FFFFFF" w:val="clear"/>
        </w:rPr>
        <w:t xml:space="preserve">Frutas cítricas:</w:t>
      </w:r>
      <w:r>
        <w:rPr>
          <w:rFonts w:ascii="Arial" w:hAnsi="Arial" w:cs="Arial" w:eastAsia="Arial"/>
          <w:color w:val="444444"/>
          <w:spacing w:val="0"/>
          <w:position w:val="0"/>
          <w:sz w:val="24"/>
          <w:shd w:fill="FFFFFF" w:val="clear"/>
        </w:rPr>
        <w:t xml:space="preserve"> precisam de cuidado redobrado, tanto a polpa quanto as cascas podem alterar o PH da terra é o caso da laranja, abacaxi, limão, entre outros; </w:t>
      </w:r>
    </w:p>
    <w:p>
      <w:pPr>
        <w:spacing w:before="182" w:after="455" w:line="240"/>
        <w:ind w:right="0" w:left="0" w:firstLine="0"/>
        <w:jc w:val="left"/>
        <w:rPr>
          <w:rFonts w:ascii="Arial" w:hAnsi="Arial" w:cs="Arial" w:eastAsia="Arial"/>
          <w:color w:val="444444"/>
          <w:spacing w:val="0"/>
          <w:position w:val="0"/>
          <w:sz w:val="24"/>
          <w:shd w:fill="FFFFFF" w:val="clear"/>
        </w:rPr>
      </w:pPr>
      <w:r>
        <w:rPr>
          <w:rFonts w:ascii="Arial" w:hAnsi="Arial" w:cs="Arial" w:eastAsia="Arial"/>
          <w:b/>
          <w:color w:val="444444"/>
          <w:spacing w:val="0"/>
          <w:position w:val="0"/>
          <w:sz w:val="24"/>
          <w:shd w:fill="FFFFFF" w:val="clear"/>
        </w:rPr>
        <w:t xml:space="preserve">Fezes de cães e gatos:</w:t>
      </w:r>
      <w:r>
        <w:rPr>
          <w:rFonts w:ascii="Arial" w:hAnsi="Arial" w:cs="Arial" w:eastAsia="Arial"/>
          <w:color w:val="444444"/>
          <w:spacing w:val="0"/>
          <w:position w:val="0"/>
          <w:sz w:val="24"/>
          <w:shd w:fill="FFFFFF" w:val="clear"/>
        </w:rPr>
        <w:t xml:space="preserve"> apesar de se parecerem com fertilizantes naturais, esse resíduos podem conter parasitas e vírus, que trazem riscos potenciais às minhocas e às plantas. Entretanto existe outra forma de compostar esses resíduos, saiba mais na matéria "</w:t>
      </w:r>
      <w:r>
        <w:rPr>
          <w:rFonts w:ascii="Arial" w:hAnsi="Arial" w:cs="Arial" w:eastAsia="Arial"/>
          <w:color w:val="008151"/>
          <w:spacing w:val="0"/>
          <w:position w:val="0"/>
          <w:sz w:val="24"/>
          <w:u w:val="single"/>
          <w:shd w:fill="FFFFFF" w:val="clear"/>
        </w:rPr>
        <w:t xml:space="preserve">Composte as fezes do seu cachorro</w:t>
      </w:r>
      <w:r>
        <w:rPr>
          <w:rFonts w:ascii="Arial" w:hAnsi="Arial" w:cs="Arial" w:eastAsia="Arial"/>
          <w:color w:val="444444"/>
          <w:spacing w:val="0"/>
          <w:position w:val="0"/>
          <w:sz w:val="24"/>
          <w:shd w:fill="FFFFFF" w:val="clear"/>
        </w:rPr>
        <w:t xml:space="preserve">";</w:t>
      </w:r>
    </w:p>
    <w:p>
      <w:pPr>
        <w:spacing w:before="182" w:after="455" w:line="240"/>
        <w:ind w:right="0" w:left="0" w:firstLine="0"/>
        <w:jc w:val="left"/>
        <w:rPr>
          <w:rFonts w:ascii="Arial" w:hAnsi="Arial" w:cs="Arial" w:eastAsia="Arial"/>
          <w:color w:val="444444"/>
          <w:spacing w:val="0"/>
          <w:position w:val="0"/>
          <w:sz w:val="24"/>
          <w:shd w:fill="FFFFFF" w:val="clear"/>
        </w:rPr>
      </w:pPr>
      <w:r>
        <w:rPr>
          <w:rFonts w:ascii="Arial" w:hAnsi="Arial" w:cs="Arial" w:eastAsia="Arial"/>
          <w:b/>
          <w:color w:val="444444"/>
          <w:spacing w:val="0"/>
          <w:position w:val="0"/>
          <w:sz w:val="24"/>
          <w:shd w:fill="FFFFFF" w:val="clear"/>
        </w:rPr>
        <w:t xml:space="preserve">Laticínios:</w:t>
      </w:r>
      <w:r>
        <w:rPr>
          <w:rFonts w:ascii="Arial" w:hAnsi="Arial" w:cs="Arial" w:eastAsia="Arial"/>
          <w:color w:val="444444"/>
          <w:spacing w:val="0"/>
          <w:position w:val="0"/>
          <w:sz w:val="24"/>
          <w:shd w:fill="FFFFFF" w:val="clear"/>
        </w:rPr>
        <w:t xml:space="preserve"> qualquer derivado de leite não entra. Além do mau cheiro da decomposição, esta se torna muito lenta e tais alimentos podem atrair organismos indesejáveis;</w:t>
      </w:r>
    </w:p>
    <w:p>
      <w:pPr>
        <w:spacing w:before="182" w:after="455" w:line="240"/>
        <w:ind w:right="0" w:left="0" w:firstLine="0"/>
        <w:jc w:val="left"/>
        <w:rPr>
          <w:rFonts w:ascii="Arial" w:hAnsi="Arial" w:cs="Arial" w:eastAsia="Arial"/>
          <w:color w:val="444444"/>
          <w:spacing w:val="0"/>
          <w:position w:val="0"/>
          <w:sz w:val="24"/>
          <w:shd w:fill="FFFFFF" w:val="clear"/>
        </w:rPr>
      </w:pPr>
      <w:r>
        <w:rPr>
          <w:rFonts w:ascii="Arial" w:hAnsi="Arial" w:cs="Arial" w:eastAsia="Arial"/>
          <w:b/>
          <w:color w:val="444444"/>
          <w:spacing w:val="0"/>
          <w:position w:val="0"/>
          <w:sz w:val="24"/>
          <w:shd w:fill="FFFFFF" w:val="clear"/>
        </w:rPr>
        <w:t xml:space="preserve">Carne:</w:t>
      </w:r>
      <w:r>
        <w:rPr>
          <w:rFonts w:ascii="Arial" w:hAnsi="Arial" w:cs="Arial" w:eastAsia="Arial"/>
          <w:color w:val="444444"/>
          <w:spacing w:val="0"/>
          <w:position w:val="0"/>
          <w:sz w:val="24"/>
          <w:shd w:fill="FFFFFF" w:val="clear"/>
        </w:rPr>
        <w:t xml:space="preserve"> restos de frango, peixe e carne bovina são muito danosos para a composteira. A decomposição é demorada, causa mau cheiro e atrai animais;</w:t>
      </w:r>
    </w:p>
    <w:p>
      <w:pPr>
        <w:spacing w:before="182" w:after="455" w:line="240"/>
        <w:ind w:right="0" w:left="0" w:firstLine="0"/>
        <w:jc w:val="left"/>
        <w:rPr>
          <w:rFonts w:ascii="Arial" w:hAnsi="Arial" w:cs="Arial" w:eastAsia="Arial"/>
          <w:color w:val="444444"/>
          <w:spacing w:val="0"/>
          <w:position w:val="0"/>
          <w:sz w:val="24"/>
          <w:shd w:fill="FFFFFF" w:val="clear"/>
        </w:rPr>
      </w:pPr>
      <w:r>
        <w:rPr>
          <w:rFonts w:ascii="Arial" w:hAnsi="Arial" w:cs="Arial" w:eastAsia="Arial"/>
          <w:b/>
          <w:color w:val="444444"/>
          <w:spacing w:val="0"/>
          <w:position w:val="0"/>
          <w:sz w:val="24"/>
          <w:shd w:fill="FFFFFF" w:val="clear"/>
        </w:rPr>
        <w:t xml:space="preserve">Nozes pretas:</w:t>
      </w:r>
      <w:r>
        <w:rPr>
          <w:rFonts w:ascii="Arial" w:hAnsi="Arial" w:cs="Arial" w:eastAsia="Arial"/>
          <w:color w:val="444444"/>
          <w:spacing w:val="0"/>
          <w:position w:val="0"/>
          <w:sz w:val="24"/>
          <w:shd w:fill="FFFFFF" w:val="clear"/>
        </w:rPr>
        <w:t xml:space="preserve"> as nozes contêm </w:t>
      </w:r>
      <w:r>
        <w:rPr>
          <w:rFonts w:ascii="Arial" w:hAnsi="Arial" w:cs="Arial" w:eastAsia="Arial"/>
          <w:color w:val="008151"/>
          <w:spacing w:val="0"/>
          <w:position w:val="0"/>
          <w:sz w:val="24"/>
          <w:u w:val="single"/>
          <w:shd w:fill="FFFFFF" w:val="clear"/>
        </w:rPr>
        <w:t xml:space="preserve">juglone</w:t>
      </w:r>
      <w:r>
        <w:rPr>
          <w:rFonts w:ascii="Arial" w:hAnsi="Arial" w:cs="Arial" w:eastAsia="Arial"/>
          <w:color w:val="444444"/>
          <w:spacing w:val="0"/>
          <w:position w:val="0"/>
          <w:sz w:val="24"/>
          <w:shd w:fill="FFFFFF" w:val="clear"/>
        </w:rPr>
        <w:t xml:space="preserve">, um composto orgânico que é tóxico para alguns tipos de plantas;</w:t>
      </w:r>
    </w:p>
    <w:p>
      <w:pPr>
        <w:spacing w:before="182" w:after="455" w:line="240"/>
        <w:ind w:right="0" w:left="0" w:firstLine="0"/>
        <w:jc w:val="left"/>
        <w:rPr>
          <w:rFonts w:ascii="Arial" w:hAnsi="Arial" w:cs="Arial" w:eastAsia="Arial"/>
          <w:color w:val="444444"/>
          <w:spacing w:val="0"/>
          <w:position w:val="0"/>
          <w:sz w:val="24"/>
          <w:shd w:fill="FFFFFF" w:val="clear"/>
        </w:rPr>
      </w:pPr>
      <w:r>
        <w:rPr>
          <w:rFonts w:ascii="Arial" w:hAnsi="Arial" w:cs="Arial" w:eastAsia="Arial"/>
          <w:b/>
          <w:color w:val="444444"/>
          <w:spacing w:val="0"/>
          <w:position w:val="0"/>
          <w:sz w:val="24"/>
          <w:shd w:fill="FFFFFF" w:val="clear"/>
        </w:rPr>
        <w:t xml:space="preserve">Derivados de trigo:</w:t>
      </w:r>
      <w:r>
        <w:rPr>
          <w:rFonts w:ascii="Arial" w:hAnsi="Arial" w:cs="Arial" w:eastAsia="Arial"/>
          <w:color w:val="444444"/>
          <w:spacing w:val="0"/>
          <w:position w:val="0"/>
          <w:sz w:val="24"/>
          <w:shd w:fill="FFFFFF" w:val="clear"/>
        </w:rPr>
        <w:t xml:space="preserve"> como massa, bolo, pão - inclui massa, bolo, pão e qualquer outro alimento assado. Esses itens têm decomposição lenta em comparação com os demais e, em demasia, ainda atraem pragas;</w:t>
      </w:r>
    </w:p>
    <w:p>
      <w:pPr>
        <w:spacing w:before="182" w:after="455" w:line="240"/>
        <w:ind w:right="0" w:left="0" w:firstLine="0"/>
        <w:jc w:val="left"/>
        <w:rPr>
          <w:rFonts w:ascii="Arial" w:hAnsi="Arial" w:cs="Arial" w:eastAsia="Arial"/>
          <w:color w:val="444444"/>
          <w:spacing w:val="0"/>
          <w:position w:val="0"/>
          <w:sz w:val="24"/>
          <w:shd w:fill="FFFFFF" w:val="clear"/>
        </w:rPr>
      </w:pPr>
      <w:r>
        <w:rPr>
          <w:rFonts w:ascii="Arial" w:hAnsi="Arial" w:cs="Arial" w:eastAsia="Arial"/>
          <w:b/>
          <w:color w:val="444444"/>
          <w:spacing w:val="0"/>
          <w:position w:val="0"/>
          <w:sz w:val="24"/>
          <w:shd w:fill="FFFFFF" w:val="clear"/>
        </w:rPr>
        <w:t xml:space="preserve">A maioria dos tipos de papel:</w:t>
      </w:r>
      <w:r>
        <w:rPr>
          <w:rFonts w:ascii="Arial" w:hAnsi="Arial" w:cs="Arial" w:eastAsia="Arial"/>
          <w:color w:val="444444"/>
          <w:spacing w:val="0"/>
          <w:position w:val="0"/>
          <w:sz w:val="24"/>
          <w:shd w:fill="FFFFFF" w:val="clear"/>
        </w:rPr>
        <w:t xml:space="preserve"> revistas, jornais, papéis de impressão, envelopes e catálogos são todos tratados com químicos pesados, geralmente branqueadores (que contêm cloro) e tintas que não são biodegradáveis. A reciclagem é a solução;</w:t>
      </w:r>
    </w:p>
    <w:p>
      <w:pPr>
        <w:spacing w:before="182" w:after="455" w:line="240"/>
        <w:ind w:right="0" w:left="0" w:firstLine="0"/>
        <w:jc w:val="left"/>
        <w:rPr>
          <w:rFonts w:ascii="Arial" w:hAnsi="Arial" w:cs="Arial" w:eastAsia="Arial"/>
          <w:color w:val="444444"/>
          <w:spacing w:val="0"/>
          <w:position w:val="0"/>
          <w:sz w:val="24"/>
          <w:shd w:fill="FFFFFF" w:val="clear"/>
        </w:rPr>
      </w:pPr>
      <w:r>
        <w:rPr>
          <w:rFonts w:ascii="Arial" w:hAnsi="Arial" w:cs="Arial" w:eastAsia="Arial"/>
          <w:b/>
          <w:color w:val="444444"/>
          <w:spacing w:val="0"/>
          <w:position w:val="0"/>
          <w:sz w:val="24"/>
          <w:shd w:fill="FFFFFF" w:val="clear"/>
        </w:rPr>
        <w:t xml:space="preserve">Arroz:</w:t>
      </w:r>
      <w:r>
        <w:rPr>
          <w:rFonts w:ascii="Arial" w:hAnsi="Arial" w:cs="Arial" w:eastAsia="Arial"/>
          <w:color w:val="444444"/>
          <w:spacing w:val="0"/>
          <w:position w:val="0"/>
          <w:sz w:val="24"/>
          <w:shd w:fill="FFFFFF" w:val="clear"/>
        </w:rPr>
        <w:t xml:space="preserve"> depois de cozido é um ótimo local para bactérias mas péssimo para composteiras;</w:t>
      </w:r>
    </w:p>
    <w:p>
      <w:pPr>
        <w:spacing w:before="182" w:after="455" w:line="240"/>
        <w:ind w:right="0" w:left="0" w:firstLine="0"/>
        <w:jc w:val="left"/>
        <w:rPr>
          <w:rFonts w:ascii="Arial" w:hAnsi="Arial" w:cs="Arial" w:eastAsia="Arial"/>
          <w:color w:val="444444"/>
          <w:spacing w:val="0"/>
          <w:position w:val="0"/>
          <w:sz w:val="24"/>
          <w:shd w:fill="FFFFFF" w:val="clear"/>
        </w:rPr>
      </w:pPr>
      <w:r>
        <w:rPr>
          <w:rFonts w:ascii="Arial" w:hAnsi="Arial" w:cs="Arial" w:eastAsia="Arial"/>
          <w:b/>
          <w:color w:val="444444"/>
          <w:spacing w:val="0"/>
          <w:position w:val="0"/>
          <w:sz w:val="24"/>
          <w:shd w:fill="FFFFFF" w:val="clear"/>
        </w:rPr>
        <w:t xml:space="preserve">Serragem de madeira tratada:</w:t>
      </w:r>
      <w:r>
        <w:rPr>
          <w:rFonts w:ascii="Arial" w:hAnsi="Arial" w:cs="Arial" w:eastAsia="Arial"/>
          <w:color w:val="444444"/>
          <w:spacing w:val="0"/>
          <w:position w:val="0"/>
          <w:sz w:val="24"/>
          <w:shd w:fill="FFFFFF" w:val="clear"/>
        </w:rPr>
        <w:t xml:space="preserve"> a serragem é boa para a funcionamento da composteira porque ajuda a absorver a umidade. No entanto, se a serragem for oriunda de algum tipo de madeira envernizada ou quimicamente tratada, os componentes químicos irão prejudicar as minhocas;</w:t>
      </w:r>
    </w:p>
    <w:p>
      <w:pPr>
        <w:spacing w:before="182" w:after="455" w:line="240"/>
        <w:ind w:right="0" w:left="0" w:firstLine="0"/>
        <w:jc w:val="left"/>
        <w:rPr>
          <w:rFonts w:ascii="Arial" w:hAnsi="Arial" w:cs="Arial" w:eastAsia="Arial"/>
          <w:color w:val="444444"/>
          <w:spacing w:val="0"/>
          <w:position w:val="0"/>
          <w:sz w:val="24"/>
          <w:shd w:fill="FFFFFF" w:val="clear"/>
        </w:rPr>
      </w:pPr>
      <w:r>
        <w:rPr>
          <w:rFonts w:ascii="Arial" w:hAnsi="Arial" w:cs="Arial" w:eastAsia="Arial"/>
          <w:b/>
          <w:color w:val="444444"/>
          <w:spacing w:val="0"/>
          <w:position w:val="0"/>
          <w:sz w:val="24"/>
          <w:shd w:fill="FFFFFF" w:val="clear"/>
        </w:rPr>
        <w:t xml:space="preserve">Carvão vegetal: </w:t>
      </w:r>
      <w:r>
        <w:rPr>
          <w:rFonts w:ascii="Arial" w:hAnsi="Arial" w:cs="Arial" w:eastAsia="Arial"/>
          <w:color w:val="444444"/>
          <w:spacing w:val="0"/>
          <w:position w:val="0"/>
          <w:sz w:val="24"/>
          <w:shd w:fill="FFFFFF" w:val="clear"/>
        </w:rPr>
        <w:t xml:space="preserve">possui grandes quantidades de enxofre e ferro, que fazem mal para as plantas;</w:t>
      </w:r>
    </w:p>
    <w:p>
      <w:pPr>
        <w:spacing w:before="182" w:after="455" w:line="240"/>
        <w:ind w:right="0" w:left="0" w:firstLine="0"/>
        <w:jc w:val="left"/>
        <w:rPr>
          <w:rFonts w:ascii="Arial" w:hAnsi="Arial" w:cs="Arial" w:eastAsia="Arial"/>
          <w:color w:val="444444"/>
          <w:spacing w:val="0"/>
          <w:position w:val="0"/>
          <w:sz w:val="24"/>
          <w:shd w:fill="FFFFFF" w:val="clear"/>
        </w:rPr>
      </w:pPr>
      <w:r>
        <w:rPr>
          <w:rFonts w:ascii="Arial" w:hAnsi="Arial" w:cs="Arial" w:eastAsia="Arial"/>
          <w:b/>
          <w:color w:val="444444"/>
          <w:spacing w:val="0"/>
          <w:position w:val="0"/>
          <w:sz w:val="24"/>
          <w:shd w:fill="FFFFFF" w:val="clear"/>
        </w:rPr>
        <w:t xml:space="preserve">Plantas doentes: </w:t>
      </w:r>
      <w:r>
        <w:rPr>
          <w:rFonts w:ascii="Arial" w:hAnsi="Arial" w:cs="Arial" w:eastAsia="Arial"/>
          <w:color w:val="444444"/>
          <w:spacing w:val="0"/>
          <w:position w:val="0"/>
          <w:sz w:val="24"/>
          <w:shd w:fill="FFFFFF" w:val="clear"/>
        </w:rPr>
        <w:t xml:space="preserve">não coloque plantas com fungos ou outra doença pois pode passar para as plantas saudáveis;</w:t>
      </w:r>
    </w:p>
    <w:p>
      <w:pPr>
        <w:spacing w:before="182" w:after="455" w:line="240"/>
        <w:ind w:right="0" w:left="0" w:firstLine="0"/>
        <w:jc w:val="left"/>
        <w:rPr>
          <w:rFonts w:ascii="Arial" w:hAnsi="Arial" w:cs="Arial" w:eastAsia="Arial"/>
          <w:color w:val="444444"/>
          <w:spacing w:val="0"/>
          <w:position w:val="0"/>
          <w:sz w:val="24"/>
          <w:shd w:fill="FFFFFF" w:val="clear"/>
        </w:rPr>
      </w:pPr>
      <w:r>
        <w:rPr>
          <w:rFonts w:ascii="Arial" w:hAnsi="Arial" w:cs="Arial" w:eastAsia="Arial"/>
          <w:b/>
          <w:color w:val="444444"/>
          <w:spacing w:val="0"/>
          <w:position w:val="0"/>
          <w:sz w:val="24"/>
          <w:shd w:fill="FFFFFF" w:val="clear"/>
        </w:rPr>
        <w:t xml:space="preserve">Gorduras: </w:t>
      </w:r>
      <w:r>
        <w:rPr>
          <w:rFonts w:ascii="Arial" w:hAnsi="Arial" w:cs="Arial" w:eastAsia="Arial"/>
          <w:color w:val="444444"/>
          <w:spacing w:val="0"/>
          <w:position w:val="0"/>
          <w:sz w:val="24"/>
          <w:shd w:fill="FFFFFF" w:val="clear"/>
        </w:rPr>
        <w:t xml:space="preserve">alimentos gordurosos podem liberar substância que retardam a compostagem e prejudicam o composto;</w:t>
      </w:r>
    </w:p>
    <w:p>
      <w:pPr>
        <w:spacing w:before="182" w:after="455" w:line="240"/>
        <w:ind w:right="0" w:left="0" w:firstLine="0"/>
        <w:jc w:val="left"/>
        <w:rPr>
          <w:rFonts w:ascii="Arial" w:hAnsi="Arial" w:cs="Arial" w:eastAsia="Arial"/>
          <w:color w:val="444444"/>
          <w:spacing w:val="0"/>
          <w:position w:val="0"/>
          <w:sz w:val="24"/>
          <w:shd w:fill="FFFFFF" w:val="clear"/>
        </w:rPr>
      </w:pPr>
      <w:r>
        <w:rPr>
          <w:rFonts w:ascii="Arial" w:hAnsi="Arial" w:cs="Arial" w:eastAsia="Arial"/>
          <w:b/>
          <w:color w:val="444444"/>
          <w:spacing w:val="0"/>
          <w:position w:val="0"/>
          <w:sz w:val="24"/>
          <w:shd w:fill="FFFFFF" w:val="clear"/>
        </w:rPr>
        <w:t xml:space="preserve">Alho e cebola: </w:t>
      </w:r>
      <w:r>
        <w:rPr>
          <w:rFonts w:ascii="Arial" w:hAnsi="Arial" w:cs="Arial" w:eastAsia="Arial"/>
          <w:color w:val="444444"/>
          <w:spacing w:val="0"/>
          <w:position w:val="0"/>
          <w:sz w:val="24"/>
          <w:shd w:fill="FFFFFF" w:val="clear"/>
        </w:rPr>
        <w:t xml:space="preserve">têm decomposição muito lenta e trazem mau cheiro. Acabam desacelerando todo o processo de compostagem;</w:t>
      </w:r>
    </w:p>
    <w:p>
      <w:pPr>
        <w:spacing w:before="182" w:after="455" w:line="240"/>
        <w:ind w:right="0" w:left="0" w:firstLine="0"/>
        <w:jc w:val="left"/>
        <w:rPr>
          <w:rFonts w:ascii="Arial" w:hAnsi="Arial" w:cs="Arial" w:eastAsia="Arial"/>
          <w:color w:val="444444"/>
          <w:spacing w:val="0"/>
          <w:position w:val="0"/>
          <w:sz w:val="24"/>
          <w:shd w:fill="FFFFFF" w:val="clear"/>
        </w:rPr>
      </w:pPr>
      <w:r>
        <w:rPr>
          <w:rFonts w:ascii="Arial" w:hAnsi="Arial" w:cs="Arial" w:eastAsia="Arial"/>
          <w:b/>
          <w:color w:val="444444"/>
          <w:spacing w:val="0"/>
          <w:position w:val="0"/>
          <w:sz w:val="24"/>
          <w:shd w:fill="FFFFFF" w:val="clear"/>
        </w:rPr>
        <w:t xml:space="preserve">Cascas e polpa de frutas cítricas: </w:t>
      </w:r>
      <w:r>
        <w:rPr>
          <w:rFonts w:ascii="Arial" w:hAnsi="Arial" w:cs="Arial" w:eastAsia="Arial"/>
          <w:color w:val="444444"/>
          <w:spacing w:val="0"/>
          <w:position w:val="0"/>
          <w:sz w:val="24"/>
          <w:shd w:fill="FFFFFF" w:val="clear"/>
        </w:rPr>
        <w:t xml:space="preserve">por conta da acidez das frutas cítricas, as cascas acabam sendo responsáveis por desequilibrar o PH da mistura da terra, prejudicando as minhocas. Se você não sabe o que fazer com elas, veja a matéria "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9">
    <w:abstractNumId w:val="6"/>
  </w:num>
  <w:num w:numId="1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1.bin" Id="docRId3" Type="http://schemas.openxmlformats.org/officeDocument/2006/relationships/oleObject"/><Relationship TargetMode="External" Target="http://www.cnpmf.embrapa.br/publicacoes/circulares/circular_76.pdf" Id="docRId7" Type="http://schemas.openxmlformats.org/officeDocument/2006/relationships/hyperlink"/><Relationship Target="embeddings/oleObject0.bin" Id="docRId0" Type="http://schemas.openxmlformats.org/officeDocument/2006/relationships/oleObject"/><Relationship Target="styles.xml" Id="docRId10" Type="http://schemas.openxmlformats.org/officeDocument/2006/relationships/styles"/><Relationship TargetMode="External" Target="http://www.maiscommenos.net/blog/2010/06/com-quantas-minhocas-eu-comeco/" Id="docRId2" Type="http://schemas.openxmlformats.org/officeDocument/2006/relationships/hyperlink"/><Relationship Target="media/image1.wmf" Id="docRId4" Type="http://schemas.openxmlformats.org/officeDocument/2006/relationships/image"/><Relationship TargetMode="External" Target="http://estagiositiodosherdeiros.blogspot.com.br/2013/05/como-fazer-um-minhocario-domestico-casa.html" Id="docRId6" Type="http://schemas.openxmlformats.org/officeDocument/2006/relationships/hyperlink"/><Relationship TargetMode="External" Target="http://www.gazetadopovo.com.br/midia/info_minhocario_grande_1608treze.jpg" Id="docRId8" Type="http://schemas.openxmlformats.org/officeDocument/2006/relationships/hyperlink"/><Relationship Target="media/image0.wmf" Id="docRId1" Type="http://schemas.openxmlformats.org/officeDocument/2006/relationships/image"/><Relationship TargetMode="External" Target="http://www.suapesquisa.com/o_que_e/lixo_organico.html" Id="docRId5" Type="http://schemas.openxmlformats.org/officeDocument/2006/relationships/hyperlink"/><Relationship Target="numbering.xml" Id="docRId9" Type="http://schemas.openxmlformats.org/officeDocument/2006/relationships/numbering"/></Relationships>
</file>