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D1" w:rsidRDefault="00BB210C">
      <w:r>
        <w:t>CONSUMO INTELIGENTE</w:t>
      </w:r>
    </w:p>
    <w:p w:rsidR="00623727" w:rsidRDefault="00623727">
      <w:r>
        <w:t>PÚBLICO ALVO:  Alunos de quarto e quinto ano.</w:t>
      </w:r>
      <w:bookmarkStart w:id="0" w:name="_GoBack"/>
      <w:bookmarkEnd w:id="0"/>
    </w:p>
    <w:p w:rsidR="00BB210C" w:rsidRDefault="00BB210C">
      <w:r>
        <w:t xml:space="preserve">JUSTIFICATIVA: Conscientizar os alunos, </w:t>
      </w:r>
      <w:r w:rsidR="00E06035">
        <w:t xml:space="preserve">escola e família sobre o consumo inteligente de </w:t>
      </w:r>
      <w:proofErr w:type="gramStart"/>
      <w:r w:rsidR="00E06035">
        <w:t>energia,  para</w:t>
      </w:r>
      <w:proofErr w:type="gramEnd"/>
      <w:r w:rsidR="00E06035">
        <w:t xml:space="preserve"> que não haja desperdício dos recursos naturais.</w:t>
      </w:r>
    </w:p>
    <w:p w:rsidR="00E06035" w:rsidRDefault="00E06035"/>
    <w:p w:rsidR="00BB210C" w:rsidRDefault="00BB210C">
      <w:r>
        <w:t>OBJETIVO: pensar de forma inteligente o consumo da energia;</w:t>
      </w:r>
    </w:p>
    <w:p w:rsidR="00BB210C" w:rsidRDefault="00BB210C">
      <w:r>
        <w:t xml:space="preserve">                    Praticar ações que levem a economia da energia;</w:t>
      </w:r>
    </w:p>
    <w:p w:rsidR="00BB210C" w:rsidRDefault="00BB210C">
      <w:r>
        <w:t xml:space="preserve">                     Incentivar e socializar informações sobre o consumo inteligente;</w:t>
      </w:r>
    </w:p>
    <w:p w:rsidR="00BB210C" w:rsidRDefault="00BB210C">
      <w:r>
        <w:t xml:space="preserve">                     Preservar os recursos naturais.</w:t>
      </w:r>
    </w:p>
    <w:p w:rsidR="00E06035" w:rsidRDefault="00E06035"/>
    <w:p w:rsidR="00E06035" w:rsidRDefault="00E06035" w:rsidP="00E06035">
      <w:r>
        <w:t xml:space="preserve">CONTEÚDO: </w:t>
      </w:r>
      <w:r>
        <w:t xml:space="preserve">Energia de onde vem e como chega até a casa; fontes da água </w:t>
      </w:r>
      <w:r>
        <w:t xml:space="preserve">e sua utilização preservação da </w:t>
      </w:r>
      <w:r>
        <w:t>água</w:t>
      </w:r>
      <w:r>
        <w:t>; compreendendo a conta de energia e como diminuir gastos.</w:t>
      </w:r>
    </w:p>
    <w:p w:rsidR="00E06035" w:rsidRDefault="00E06035" w:rsidP="00E06035"/>
    <w:p w:rsidR="00E06035" w:rsidRDefault="00E06035" w:rsidP="00E06035">
      <w:r>
        <w:t>METODOLOGIA:</w:t>
      </w:r>
    </w:p>
    <w:p w:rsidR="00E06035" w:rsidRDefault="00E06035" w:rsidP="00E06035">
      <w:pPr>
        <w:pStyle w:val="PargrafodaLista"/>
        <w:numPr>
          <w:ilvl w:val="0"/>
          <w:numId w:val="2"/>
        </w:numPr>
      </w:pPr>
      <w:r>
        <w:t xml:space="preserve"> </w:t>
      </w:r>
      <w:r>
        <w:t>Oralidade.</w:t>
      </w:r>
    </w:p>
    <w:p w:rsidR="00E06035" w:rsidRDefault="00E06035" w:rsidP="00E06035">
      <w:pPr>
        <w:pStyle w:val="PargrafodaLista"/>
        <w:numPr>
          <w:ilvl w:val="0"/>
          <w:numId w:val="2"/>
        </w:numPr>
      </w:pPr>
      <w:r>
        <w:t>Roda de conversa: refletir sobr</w:t>
      </w:r>
      <w:r>
        <w:t>e o tema abordado (RECURSOS NATURAIS: água. Como produz a</w:t>
      </w:r>
      <w:r>
        <w:t xml:space="preserve"> energia</w:t>
      </w:r>
      <w:r>
        <w:t xml:space="preserve"> e como chega em nossas casas; a diversidade na produção de energia</w:t>
      </w:r>
      <w:r>
        <w:t xml:space="preserve"> etc.).</w:t>
      </w:r>
    </w:p>
    <w:p w:rsidR="00E06035" w:rsidRDefault="00E06035" w:rsidP="00E06035">
      <w:pPr>
        <w:pStyle w:val="PargrafodaLista"/>
        <w:numPr>
          <w:ilvl w:val="0"/>
          <w:numId w:val="2"/>
        </w:numPr>
      </w:pPr>
      <w:r>
        <w:t>Texto</w:t>
      </w:r>
      <w:r>
        <w:t xml:space="preserve"> e vídeos</w:t>
      </w:r>
      <w:r>
        <w:t xml:space="preserve"> informativos.</w:t>
      </w:r>
    </w:p>
    <w:p w:rsidR="00E06035" w:rsidRDefault="00E06035" w:rsidP="00E06035">
      <w:pPr>
        <w:pStyle w:val="PargrafodaLista"/>
        <w:numPr>
          <w:ilvl w:val="0"/>
          <w:numId w:val="2"/>
        </w:numPr>
      </w:pPr>
      <w:r>
        <w:t>Atividades escritas como: caça-</w:t>
      </w:r>
      <w:proofErr w:type="gramStart"/>
      <w:r>
        <w:t>palavras ,histórias</w:t>
      </w:r>
      <w:proofErr w:type="gramEnd"/>
      <w:r>
        <w:t xml:space="preserve"> em quadrinh</w:t>
      </w:r>
      <w:r>
        <w:t>os, tabelas e gráficos , frases, cartazes informativos.</w:t>
      </w:r>
    </w:p>
    <w:p w:rsidR="00E06035" w:rsidRDefault="00E06035" w:rsidP="00E06035"/>
    <w:p w:rsidR="00E06035" w:rsidRDefault="00E06035" w:rsidP="00E06035">
      <w:r>
        <w:t>AVALIAÇÃO: O</w:t>
      </w:r>
      <w:r>
        <w:t>bservação durante todo período de realização do projeto.</w:t>
      </w:r>
    </w:p>
    <w:p w:rsidR="00E06035" w:rsidRDefault="009609FE" w:rsidP="00E06035">
      <w:proofErr w:type="gramStart"/>
      <w:r>
        <w:t xml:space="preserve">Acompanhar </w:t>
      </w:r>
      <w:r w:rsidR="00E06035">
        <w:t xml:space="preserve"> os</w:t>
      </w:r>
      <w:proofErr w:type="gramEnd"/>
      <w:r w:rsidR="00E06035">
        <w:t xml:space="preserve"> alunos durante todas as atividades</w:t>
      </w:r>
      <w:r>
        <w:t>,</w:t>
      </w:r>
      <w:r w:rsidR="00E06035">
        <w:t xml:space="preserve"> se teve interesse, participações nas execuções</w:t>
      </w:r>
      <w:r>
        <w:t xml:space="preserve"> dos trabalhos.</w:t>
      </w:r>
    </w:p>
    <w:p w:rsidR="00E06035" w:rsidRDefault="00E06035" w:rsidP="00E06035"/>
    <w:p w:rsidR="00E06035" w:rsidRDefault="00E06035" w:rsidP="00E06035"/>
    <w:p w:rsidR="00E06035" w:rsidRDefault="00E06035"/>
    <w:p w:rsidR="00BB210C" w:rsidRDefault="00BB210C"/>
    <w:sectPr w:rsidR="00BB2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34936"/>
    <w:multiLevelType w:val="hybridMultilevel"/>
    <w:tmpl w:val="DDD02D58"/>
    <w:lvl w:ilvl="0" w:tplc="44641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0EC0"/>
    <w:multiLevelType w:val="hybridMultilevel"/>
    <w:tmpl w:val="187E0C94"/>
    <w:lvl w:ilvl="0" w:tplc="CD5A7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0C"/>
    <w:rsid w:val="002C42D1"/>
    <w:rsid w:val="00623727"/>
    <w:rsid w:val="009609FE"/>
    <w:rsid w:val="00BB210C"/>
    <w:rsid w:val="00E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773D-7AEA-40D5-BD46-91198F8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Educa</cp:lastModifiedBy>
  <cp:revision>2</cp:revision>
  <dcterms:created xsi:type="dcterms:W3CDTF">2016-09-22T10:42:00Z</dcterms:created>
  <dcterms:modified xsi:type="dcterms:W3CDTF">2016-09-22T11:07:00Z</dcterms:modified>
</cp:coreProperties>
</file>