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53" w:rsidRPr="00353008" w:rsidRDefault="00F5506C" w:rsidP="00353008">
      <w:pPr>
        <w:jc w:val="both"/>
        <w:rPr>
          <w:rFonts w:ascii="Times New Roman" w:hAnsi="Times New Roman" w:cs="Times New Roman"/>
          <w:sz w:val="32"/>
          <w:szCs w:val="32"/>
        </w:rPr>
      </w:pPr>
      <w:r w:rsidRPr="00353008">
        <w:rPr>
          <w:rFonts w:ascii="Times New Roman" w:hAnsi="Times New Roman" w:cs="Times New Roman"/>
          <w:sz w:val="32"/>
          <w:szCs w:val="32"/>
        </w:rPr>
        <w:t>VIGIAS DO MEIO AMBIENTE</w:t>
      </w:r>
    </w:p>
    <w:p w:rsidR="00F5506C" w:rsidRPr="00353008" w:rsidRDefault="00F5506C" w:rsidP="00353008">
      <w:pPr>
        <w:jc w:val="both"/>
        <w:rPr>
          <w:rFonts w:ascii="Times New Roman" w:hAnsi="Times New Roman" w:cs="Times New Roman"/>
          <w:sz w:val="32"/>
          <w:szCs w:val="32"/>
        </w:rPr>
      </w:pPr>
      <w:r w:rsidRPr="00353008">
        <w:rPr>
          <w:rFonts w:ascii="Times New Roman" w:hAnsi="Times New Roman" w:cs="Times New Roman"/>
          <w:sz w:val="32"/>
          <w:szCs w:val="32"/>
        </w:rPr>
        <w:t>SIM . O nosso projeto incentiva o protagonismo de crianças e adolescentes no combate ao consumo de tantos produtos e alimentos  durante o recreio, ocasionando a produção de lixo e as consequência advindas do mesmo.</w:t>
      </w:r>
    </w:p>
    <w:p w:rsidR="00F5506C" w:rsidRPr="00353008" w:rsidRDefault="00F5506C" w:rsidP="00353008">
      <w:pPr>
        <w:jc w:val="both"/>
        <w:rPr>
          <w:rFonts w:ascii="Times New Roman" w:hAnsi="Times New Roman" w:cs="Times New Roman"/>
          <w:sz w:val="32"/>
          <w:szCs w:val="32"/>
        </w:rPr>
      </w:pPr>
      <w:r w:rsidRPr="00353008">
        <w:rPr>
          <w:rFonts w:ascii="Times New Roman" w:hAnsi="Times New Roman" w:cs="Times New Roman"/>
          <w:sz w:val="32"/>
          <w:szCs w:val="32"/>
        </w:rPr>
        <w:t>Palestras informativas e de conscientização, horta escolar, f</w:t>
      </w:r>
      <w:r w:rsidR="00353008" w:rsidRPr="00353008">
        <w:rPr>
          <w:rFonts w:ascii="Times New Roman" w:hAnsi="Times New Roman" w:cs="Times New Roman"/>
          <w:sz w:val="32"/>
          <w:szCs w:val="32"/>
        </w:rPr>
        <w:t>e</w:t>
      </w:r>
      <w:r w:rsidRPr="00353008">
        <w:rPr>
          <w:rFonts w:ascii="Times New Roman" w:hAnsi="Times New Roman" w:cs="Times New Roman"/>
          <w:sz w:val="32"/>
          <w:szCs w:val="32"/>
        </w:rPr>
        <w:t>ira de troca de brinquedos</w:t>
      </w:r>
    </w:p>
    <w:p w:rsidR="00F5506C" w:rsidRPr="00353008" w:rsidRDefault="00F5506C" w:rsidP="00353008">
      <w:pPr>
        <w:jc w:val="both"/>
        <w:rPr>
          <w:rFonts w:ascii="Times New Roman" w:hAnsi="Times New Roman" w:cs="Times New Roman"/>
          <w:sz w:val="32"/>
          <w:szCs w:val="32"/>
        </w:rPr>
      </w:pPr>
      <w:r w:rsidRPr="00353008">
        <w:rPr>
          <w:rFonts w:ascii="Times New Roman" w:hAnsi="Times New Roman" w:cs="Times New Roman"/>
          <w:sz w:val="32"/>
          <w:szCs w:val="32"/>
        </w:rPr>
        <w:t>De forma direta,em torno de 550 pessoas , incluindo professores, coordenadores, alunos.</w:t>
      </w:r>
    </w:p>
    <w:p w:rsidR="00F5506C" w:rsidRPr="00353008" w:rsidRDefault="00F5506C" w:rsidP="00353008">
      <w:pPr>
        <w:jc w:val="both"/>
        <w:rPr>
          <w:rFonts w:ascii="Times New Roman" w:hAnsi="Times New Roman" w:cs="Times New Roman"/>
          <w:sz w:val="32"/>
          <w:szCs w:val="32"/>
        </w:rPr>
      </w:pPr>
      <w:r w:rsidRPr="00353008">
        <w:rPr>
          <w:rFonts w:ascii="Times New Roman" w:hAnsi="Times New Roman" w:cs="Times New Roman"/>
          <w:sz w:val="32"/>
          <w:szCs w:val="32"/>
        </w:rPr>
        <w:t>Indiretamente chega a mobilizar 2000 pessoas, que representam as famílias dos estudantes.</w:t>
      </w:r>
    </w:p>
    <w:p w:rsidR="00F5506C" w:rsidRPr="00353008" w:rsidRDefault="00F5506C" w:rsidP="00353008">
      <w:pPr>
        <w:jc w:val="both"/>
        <w:rPr>
          <w:rFonts w:ascii="Times New Roman" w:hAnsi="Times New Roman" w:cs="Times New Roman"/>
          <w:sz w:val="32"/>
          <w:szCs w:val="32"/>
        </w:rPr>
      </w:pPr>
      <w:r w:rsidRPr="00353008">
        <w:rPr>
          <w:rFonts w:ascii="Times New Roman" w:hAnsi="Times New Roman" w:cs="Times New Roman"/>
          <w:sz w:val="32"/>
          <w:szCs w:val="32"/>
        </w:rPr>
        <w:t>Reduzir significativamente o lixo produzido e depositado em locais inadequados no ambiente interno e externo da escola.</w:t>
      </w:r>
    </w:p>
    <w:p w:rsidR="00F5506C" w:rsidRPr="00353008" w:rsidRDefault="00F5506C" w:rsidP="00353008">
      <w:pPr>
        <w:jc w:val="both"/>
        <w:rPr>
          <w:rFonts w:ascii="Times New Roman" w:hAnsi="Times New Roman" w:cs="Times New Roman"/>
          <w:sz w:val="32"/>
          <w:szCs w:val="32"/>
        </w:rPr>
      </w:pPr>
      <w:r w:rsidRPr="00353008">
        <w:rPr>
          <w:rFonts w:ascii="Times New Roman" w:hAnsi="Times New Roman" w:cs="Times New Roman"/>
          <w:sz w:val="32"/>
          <w:szCs w:val="32"/>
        </w:rPr>
        <w:t>Contribuir para a construção da consciência ambiental de nossos alunos.</w:t>
      </w:r>
    </w:p>
    <w:sectPr w:rsidR="00F5506C" w:rsidRPr="00353008" w:rsidSect="001B3A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506C"/>
    <w:rsid w:val="001B3A53"/>
    <w:rsid w:val="00353008"/>
    <w:rsid w:val="00F5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A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2014-05-31T17:09:00Z</dcterms:created>
  <dcterms:modified xsi:type="dcterms:W3CDTF">2014-05-31T17:29:00Z</dcterms:modified>
</cp:coreProperties>
</file>